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E7C" w:rsidRDefault="00CC4E7C">
      <w:pPr>
        <w:pStyle w:val="2"/>
        <w:spacing w:line="200" w:lineRule="atLeast"/>
        <w:ind w:left="840" w:hanging="840"/>
        <w:rPr>
          <w:rFonts w:hint="eastAsia"/>
          <w:sz w:val="21"/>
        </w:rPr>
      </w:pPr>
      <w:r>
        <w:rPr>
          <w:rFonts w:hint="eastAsia"/>
          <w:sz w:val="21"/>
        </w:rPr>
        <w:t>様式第５（第７条関係）</w:t>
      </w:r>
    </w:p>
    <w:p w:rsidR="00CC4E7C" w:rsidRDefault="00CC4E7C">
      <w:pPr>
        <w:pStyle w:val="2"/>
        <w:spacing w:line="200" w:lineRule="atLeast"/>
        <w:ind w:left="840" w:hanging="840"/>
        <w:rPr>
          <w:rFonts w:hint="eastAsia"/>
          <w:sz w:val="21"/>
        </w:rPr>
      </w:pPr>
    </w:p>
    <w:p w:rsidR="00CC4E7C" w:rsidRDefault="00CC4E7C">
      <w:pPr>
        <w:pStyle w:val="2"/>
        <w:spacing w:line="200" w:lineRule="atLeast"/>
        <w:ind w:left="1280" w:hanging="1280"/>
        <w:jc w:val="center"/>
        <w:rPr>
          <w:rFonts w:hint="eastAsia"/>
          <w:sz w:val="32"/>
        </w:rPr>
      </w:pPr>
      <w:bookmarkStart w:id="0" w:name="_GoBack"/>
      <w:r>
        <w:rPr>
          <w:rFonts w:hint="eastAsia"/>
          <w:sz w:val="32"/>
        </w:rPr>
        <w:t>受　　　　理　　　　書</w:t>
      </w:r>
    </w:p>
    <w:bookmarkEnd w:id="0"/>
    <w:p w:rsidR="00CC4E7C" w:rsidRDefault="00CC4E7C">
      <w:pPr>
        <w:pStyle w:val="2"/>
        <w:spacing w:line="200" w:lineRule="atLeast"/>
        <w:ind w:left="840" w:hanging="840"/>
        <w:rPr>
          <w:rFonts w:hint="eastAsia"/>
          <w:sz w:val="21"/>
        </w:rPr>
      </w:pPr>
    </w:p>
    <w:p w:rsidR="00CC4E7C" w:rsidRDefault="00CC4E7C">
      <w:pPr>
        <w:pStyle w:val="2"/>
        <w:spacing w:line="200" w:lineRule="atLeast"/>
        <w:ind w:left="960" w:hanging="960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Chars="400" w:left="840" w:firstLineChars="0" w:firstLine="0"/>
        <w:jc w:val="right"/>
        <w:rPr>
          <w:rFonts w:hint="eastAsia"/>
          <w:sz w:val="24"/>
        </w:rPr>
      </w:pPr>
      <w:r>
        <w:rPr>
          <w:rFonts w:hint="eastAsia"/>
          <w:sz w:val="24"/>
        </w:rPr>
        <w:t>第　　　　　号</w:t>
      </w:r>
    </w:p>
    <w:p w:rsidR="00CC4E7C" w:rsidRDefault="00CC4E7C">
      <w:pPr>
        <w:pStyle w:val="2"/>
        <w:spacing w:line="200" w:lineRule="atLeast"/>
        <w:ind w:left="960" w:hanging="960"/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　　年　　月　　日</w:t>
      </w:r>
    </w:p>
    <w:p w:rsidR="00CC4E7C" w:rsidRDefault="00CC4E7C">
      <w:pPr>
        <w:pStyle w:val="2"/>
        <w:spacing w:line="200" w:lineRule="atLeast"/>
        <w:ind w:left="960" w:hanging="960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="960" w:hanging="960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="960" w:hanging="960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Chars="400" w:left="840" w:firstLineChars="1000" w:firstLine="2400"/>
        <w:rPr>
          <w:rFonts w:hint="eastAsia"/>
          <w:sz w:val="24"/>
        </w:rPr>
      </w:pPr>
      <w:r>
        <w:rPr>
          <w:rFonts w:hint="eastAsia"/>
          <w:sz w:val="24"/>
        </w:rPr>
        <w:t>殿</w:t>
      </w:r>
    </w:p>
    <w:p w:rsidR="00CC4E7C" w:rsidRDefault="00CC4E7C">
      <w:pPr>
        <w:pStyle w:val="2"/>
        <w:spacing w:line="200" w:lineRule="atLeast"/>
        <w:ind w:leftChars="-13" w:left="-27" w:firstLineChars="2" w:firstLine="5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Chars="-13" w:left="-27" w:firstLineChars="2" w:firstLine="5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Chars="-13" w:left="-27" w:firstLineChars="2" w:firstLine="5"/>
        <w:rPr>
          <w:rFonts w:hint="eastAsia"/>
          <w:sz w:val="24"/>
        </w:rPr>
      </w:pPr>
    </w:p>
    <w:p w:rsidR="00CC4E7C" w:rsidRDefault="00D12550" w:rsidP="00D12550">
      <w:pPr>
        <w:pStyle w:val="2"/>
        <w:wordWrap w:val="0"/>
        <w:spacing w:line="200" w:lineRule="atLeast"/>
        <w:ind w:leftChars="-13" w:left="-27" w:right="720" w:firstLineChars="2" w:firstLine="5"/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安芸市長　</w:t>
      </w:r>
      <w:r w:rsidR="000E6269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 xml:space="preserve">　</w:t>
      </w:r>
      <w:r w:rsidR="000E6269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 xml:space="preserve">　　</w:t>
      </w:r>
      <w:r w:rsidR="000E6269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 xml:space="preserve">　</w:t>
      </w:r>
      <w:r w:rsidR="000E6269">
        <w:rPr>
          <w:rFonts w:hint="eastAsia"/>
          <w:sz w:val="24"/>
        </w:rPr>
        <w:t xml:space="preserve">　</w:t>
      </w:r>
    </w:p>
    <w:p w:rsidR="00CC4E7C" w:rsidRDefault="00CC4E7C">
      <w:pPr>
        <w:pStyle w:val="2"/>
        <w:spacing w:line="200" w:lineRule="atLeast"/>
        <w:ind w:leftChars="-13" w:left="-27" w:firstLineChars="2" w:firstLine="5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Chars="-13" w:left="-27" w:firstLineChars="2" w:firstLine="5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Chars="-13" w:left="-27" w:firstLineChars="2" w:firstLine="5"/>
        <w:rPr>
          <w:rFonts w:hint="eastAsia"/>
          <w:sz w:val="24"/>
        </w:rPr>
      </w:pPr>
    </w:p>
    <w:p w:rsidR="00CC4E7C" w:rsidRDefault="00CC4E7C">
      <w:pPr>
        <w:pStyle w:val="2"/>
        <w:spacing w:line="200" w:lineRule="atLeast"/>
        <w:ind w:leftChars="-13" w:left="-27" w:firstLineChars="2" w:firstLine="5"/>
        <w:rPr>
          <w:rFonts w:hint="eastAsia"/>
          <w:sz w:val="24"/>
        </w:rPr>
      </w:pPr>
      <w:r>
        <w:rPr>
          <w:rFonts w:hint="eastAsia"/>
          <w:sz w:val="24"/>
        </w:rPr>
        <w:t xml:space="preserve">　</w:t>
      </w:r>
      <w:r w:rsidR="000E6269"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　　年　　月　　日特定施設設置届出書（特定施設使用届出書、特定施設の種類及び能力ごとの数の変更届出書、特定施設の使用の方法変更届</w:t>
      </w:r>
      <w:r w:rsidR="00B66FF2">
        <w:rPr>
          <w:rFonts w:hint="eastAsia"/>
          <w:sz w:val="24"/>
        </w:rPr>
        <w:t>出</w:t>
      </w:r>
      <w:r>
        <w:rPr>
          <w:rFonts w:hint="eastAsia"/>
          <w:sz w:val="24"/>
        </w:rPr>
        <w:t>書、振動の防止の方法変更届出書）を受理しました。</w:t>
      </w:r>
    </w:p>
    <w:sectPr w:rsidR="00CC4E7C" w:rsidSect="00C26D04">
      <w:pgSz w:w="11906" w:h="16838"/>
      <w:pgMar w:top="1701" w:right="1701" w:bottom="1701" w:left="1701" w:header="851" w:footer="992" w:gutter="0"/>
      <w:cols w:space="425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962" w:rsidRDefault="00412962" w:rsidP="00D77735">
      <w:r>
        <w:separator/>
      </w:r>
    </w:p>
  </w:endnote>
  <w:endnote w:type="continuationSeparator" w:id="0">
    <w:p w:rsidR="00412962" w:rsidRDefault="00412962" w:rsidP="00D77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962" w:rsidRDefault="00412962" w:rsidP="00D77735">
      <w:r>
        <w:separator/>
      </w:r>
    </w:p>
  </w:footnote>
  <w:footnote w:type="continuationSeparator" w:id="0">
    <w:p w:rsidR="00412962" w:rsidRDefault="00412962" w:rsidP="00D777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735"/>
    <w:rsid w:val="000313FA"/>
    <w:rsid w:val="000E6269"/>
    <w:rsid w:val="00412962"/>
    <w:rsid w:val="00743AE8"/>
    <w:rsid w:val="00906AEB"/>
    <w:rsid w:val="00B66962"/>
    <w:rsid w:val="00B66FF2"/>
    <w:rsid w:val="00C26D04"/>
    <w:rsid w:val="00CC4E7C"/>
    <w:rsid w:val="00D12550"/>
    <w:rsid w:val="00D7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191A0B0F"/>
  <w15:chartTrackingRefBased/>
  <w15:docId w15:val="{821CDB99-16C3-4C15-9189-7120C4F1C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Chars="2000" w:firstLine="4400"/>
    </w:pPr>
    <w:rPr>
      <w:sz w:val="22"/>
    </w:rPr>
  </w:style>
  <w:style w:type="paragraph" w:styleId="2">
    <w:name w:val="Body Text Indent 2"/>
    <w:basedOn w:val="a"/>
    <w:semiHidden/>
    <w:pPr>
      <w:ind w:left="800" w:hangingChars="400" w:hanging="800"/>
    </w:pPr>
    <w:rPr>
      <w:sz w:val="20"/>
    </w:rPr>
  </w:style>
  <w:style w:type="paragraph" w:styleId="a4">
    <w:name w:val="Body Text"/>
    <w:basedOn w:val="a"/>
    <w:semiHidden/>
    <w:rPr>
      <w:sz w:val="20"/>
    </w:rPr>
  </w:style>
  <w:style w:type="paragraph" w:styleId="a5">
    <w:name w:val="header"/>
    <w:basedOn w:val="a"/>
    <w:link w:val="a6"/>
    <w:uiPriority w:val="99"/>
    <w:semiHidden/>
    <w:unhideWhenUsed/>
    <w:rsid w:val="00D7773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sid w:val="00D7773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D7773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rsid w:val="00D77735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D12550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D12550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