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DAB" w:rsidRDefault="00F872AB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:rsidR="00EC3DAB" w:rsidRDefault="00EC3DAB">
      <w:pPr>
        <w:jc w:val="right"/>
      </w:pPr>
    </w:p>
    <w:p w:rsidR="00EC3DAB" w:rsidRDefault="00EC3DAB">
      <w:pPr>
        <w:jc w:val="right"/>
      </w:pPr>
    </w:p>
    <w:p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C563DF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EC3DAB" w:rsidRPr="00C563DF" w:rsidRDefault="00EC3DAB">
      <w:pPr>
        <w:rPr>
          <w:sz w:val="32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EC3DAB" w:rsidRDefault="00EC3DAB">
      <w:pPr>
        <w:ind w:firstLineChars="700" w:firstLine="1680"/>
        <w:rPr>
          <w:sz w:val="24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>
        <w:trPr>
          <w:cantSplit/>
          <w:trHeight w:val="713"/>
        </w:trPr>
        <w:tc>
          <w:tcPr>
            <w:tcW w:w="1260" w:type="dxa"/>
            <w:vAlign w:val="center"/>
          </w:tcPr>
          <w:p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Tr="000A5173">
        <w:trPr>
          <w:cantSplit/>
          <w:trHeight w:val="1239"/>
        </w:trPr>
        <w:tc>
          <w:tcPr>
            <w:tcW w:w="1260" w:type="dxa"/>
            <w:vAlign w:val="center"/>
          </w:tcPr>
          <w:p w:rsidR="00EC3DAB" w:rsidRDefault="000A517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:rsidR="00EC3DAB" w:rsidRPr="000A5173" w:rsidRDefault="00C165BE" w:rsidP="000A5173">
            <w:pPr>
              <w:rPr>
                <w:kern w:val="0"/>
                <w:sz w:val="28"/>
                <w:szCs w:val="28"/>
              </w:rPr>
            </w:pPr>
            <w:r w:rsidRPr="00C165BE">
              <w:rPr>
                <w:rFonts w:hint="eastAsia"/>
                <w:kern w:val="0"/>
                <w:sz w:val="28"/>
                <w:szCs w:val="28"/>
              </w:rPr>
              <w:t>議会用タブレット端末調達業務</w:t>
            </w:r>
          </w:p>
        </w:tc>
      </w:tr>
    </w:tbl>
    <w:p w:rsidR="00EC3DAB" w:rsidRDefault="00EC3DAB">
      <w:pPr>
        <w:ind w:firstLineChars="85" w:firstLine="178"/>
      </w:pPr>
    </w:p>
    <w:p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  <w:bookmarkStart w:id="0" w:name="_GoBack"/>
      <w:bookmarkEnd w:id="0"/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01E" w:rsidRDefault="0096601E" w:rsidP="0096601E">
      <w:r>
        <w:separator/>
      </w:r>
    </w:p>
  </w:endnote>
  <w:endnote w:type="continuationSeparator" w:id="0">
    <w:p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01E" w:rsidRDefault="0096601E" w:rsidP="0096601E">
      <w:r>
        <w:separator/>
      </w:r>
    </w:p>
  </w:footnote>
  <w:footnote w:type="continuationSeparator" w:id="0">
    <w:p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91A"/>
    <w:rsid w:val="0002191A"/>
    <w:rsid w:val="000A5173"/>
    <w:rsid w:val="00642A05"/>
    <w:rsid w:val="008F7847"/>
    <w:rsid w:val="0096601E"/>
    <w:rsid w:val="009A334F"/>
    <w:rsid w:val="00A62C3E"/>
    <w:rsid w:val="00C165BE"/>
    <w:rsid w:val="00C23449"/>
    <w:rsid w:val="00C563DF"/>
    <w:rsid w:val="00E444D7"/>
    <w:rsid w:val="00EC3DAB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621BA05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