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771A" w:rsidRPr="00AE771A" w:rsidRDefault="00AE771A" w:rsidP="00AE771A">
      <w:pPr>
        <w:jc w:val="center"/>
        <w:rPr>
          <w:rFonts w:ascii="Century" w:eastAsia="ＭＳ 明朝" w:hAnsi="Century" w:cs="Times New Roman"/>
          <w:b/>
          <w:sz w:val="32"/>
          <w:szCs w:val="32"/>
        </w:rPr>
      </w:pPr>
      <w:r w:rsidRPr="00AE771A">
        <w:rPr>
          <w:rFonts w:ascii="Century" w:eastAsia="ＭＳ 明朝" w:hAnsi="Century" w:cs="Times New Roman" w:hint="eastAsia"/>
          <w:b/>
          <w:sz w:val="32"/>
          <w:szCs w:val="32"/>
        </w:rPr>
        <w:t>保　管　依　頼　書</w:t>
      </w:r>
    </w:p>
    <w:p w:rsidR="00AE771A" w:rsidRPr="00AE771A" w:rsidRDefault="009E19EC" w:rsidP="00AE771A">
      <w:pPr>
        <w:jc w:val="right"/>
        <w:rPr>
          <w:rFonts w:ascii="Century" w:eastAsia="ＭＳ 明朝" w:hAnsi="Century" w:cs="Times New Roman"/>
          <w:szCs w:val="24"/>
        </w:rPr>
      </w:pPr>
      <w:r>
        <w:rPr>
          <w:rFonts w:ascii="Century" w:eastAsia="ＭＳ 明朝" w:hAnsi="Century" w:cs="Times New Roman" w:hint="eastAsia"/>
          <w:szCs w:val="24"/>
        </w:rPr>
        <w:t xml:space="preserve">令和　</w:t>
      </w:r>
      <w:r w:rsidR="00AE771A" w:rsidRPr="00AE771A">
        <w:rPr>
          <w:rFonts w:ascii="Century" w:eastAsia="ＭＳ 明朝" w:hAnsi="Century" w:cs="Times New Roman" w:hint="eastAsia"/>
          <w:szCs w:val="24"/>
        </w:rPr>
        <w:t xml:space="preserve">　　年　　月　　日</w:t>
      </w:r>
    </w:p>
    <w:p w:rsidR="00AE771A" w:rsidRPr="00AE771A" w:rsidRDefault="00AE771A" w:rsidP="00AE771A">
      <w:pPr>
        <w:jc w:val="right"/>
        <w:rPr>
          <w:rFonts w:ascii="Century" w:eastAsia="ＭＳ 明朝" w:hAnsi="Century" w:cs="Times New Roman"/>
          <w:szCs w:val="24"/>
        </w:rPr>
      </w:pPr>
    </w:p>
    <w:p w:rsidR="00AE771A" w:rsidRPr="00AE771A" w:rsidRDefault="009E19EC" w:rsidP="00AE771A">
      <w:pPr>
        <w:ind w:firstLineChars="100" w:firstLine="210"/>
        <w:rPr>
          <w:rFonts w:ascii="Century" w:eastAsia="ＭＳ 明朝" w:hAnsi="Century" w:cs="Times New Roman"/>
          <w:szCs w:val="24"/>
        </w:rPr>
      </w:pPr>
      <w:r>
        <w:rPr>
          <w:rFonts w:ascii="ＭＳ 明朝" w:eastAsia="ＭＳ 明朝" w:hAnsi="ＭＳ 明朝" w:cs="Times New Roman" w:hint="eastAsia"/>
          <w:szCs w:val="24"/>
        </w:rPr>
        <w:t>安芸</w:t>
      </w:r>
      <w:r w:rsidR="00AE771A" w:rsidRPr="00AE771A">
        <w:rPr>
          <w:rFonts w:ascii="ＭＳ 明朝" w:eastAsia="ＭＳ 明朝" w:hAnsi="ＭＳ 明朝" w:cs="Times New Roman" w:hint="eastAsia"/>
          <w:szCs w:val="24"/>
        </w:rPr>
        <w:t>市長</w:t>
      </w:r>
      <w:r w:rsidR="00AE771A" w:rsidRPr="00AE771A">
        <w:rPr>
          <w:rFonts w:ascii="Century" w:eastAsia="ＭＳ 明朝" w:hAnsi="Century" w:cs="Times New Roman" w:hint="eastAsia"/>
          <w:szCs w:val="24"/>
        </w:rPr>
        <w:t xml:space="preserve">　　様</w:t>
      </w:r>
    </w:p>
    <w:p w:rsidR="00AE771A" w:rsidRPr="00AE771A" w:rsidRDefault="00AE771A" w:rsidP="00AE771A">
      <w:pPr>
        <w:rPr>
          <w:rFonts w:ascii="Century" w:eastAsia="ＭＳ 明朝" w:hAnsi="Century" w:cs="Times New Roman"/>
          <w:szCs w:val="24"/>
        </w:rPr>
      </w:pPr>
    </w:p>
    <w:p w:rsidR="00AE771A" w:rsidRPr="00AE771A" w:rsidRDefault="00AE771A" w:rsidP="00AE771A">
      <w:pPr>
        <w:rPr>
          <w:rFonts w:ascii="Century" w:eastAsia="ＭＳ 明朝" w:hAnsi="Century" w:cs="Times New Roman"/>
          <w:szCs w:val="24"/>
        </w:rPr>
      </w:pPr>
    </w:p>
    <w:p w:rsidR="00AE771A" w:rsidRPr="00AE771A" w:rsidRDefault="00AE771A" w:rsidP="00AE771A">
      <w:pPr>
        <w:ind w:firstLineChars="1600" w:firstLine="4160"/>
        <w:rPr>
          <w:rFonts w:ascii="Century" w:eastAsia="ＭＳ 明朝" w:hAnsi="Century" w:cs="Times New Roman"/>
          <w:sz w:val="26"/>
          <w:szCs w:val="26"/>
        </w:rPr>
      </w:pPr>
      <w:r w:rsidRPr="00AE771A">
        <w:rPr>
          <w:rFonts w:ascii="Century" w:eastAsia="ＭＳ 明朝" w:hAnsi="Century" w:cs="Times New Roman" w:hint="eastAsia"/>
          <w:sz w:val="26"/>
          <w:szCs w:val="26"/>
        </w:rPr>
        <w:t>買受人</w:t>
      </w:r>
    </w:p>
    <w:p w:rsidR="00AE771A" w:rsidRPr="00AE771A" w:rsidRDefault="00AE771A" w:rsidP="00AE771A">
      <w:pPr>
        <w:ind w:firstLineChars="1600" w:firstLine="4160"/>
        <w:rPr>
          <w:rFonts w:ascii="Century" w:eastAsia="ＭＳ 明朝" w:hAnsi="Century" w:cs="Times New Roman"/>
          <w:sz w:val="26"/>
          <w:szCs w:val="26"/>
        </w:rPr>
      </w:pPr>
      <w:r w:rsidRPr="00AE771A">
        <w:rPr>
          <w:rFonts w:ascii="Century" w:eastAsia="ＭＳ 明朝" w:hAnsi="Century" w:cs="Times New Roman" w:hint="eastAsia"/>
          <w:sz w:val="26"/>
          <w:szCs w:val="26"/>
        </w:rPr>
        <w:t>住所</w:t>
      </w:r>
      <w:r w:rsidRPr="00AE771A">
        <w:rPr>
          <w:rFonts w:ascii="Century" w:eastAsia="ＭＳ 明朝" w:hAnsi="Century" w:cs="Times New Roman"/>
          <w:sz w:val="26"/>
          <w:szCs w:val="26"/>
        </w:rPr>
        <w:t xml:space="preserve"> </w:t>
      </w:r>
      <w:r w:rsidRPr="00AE771A">
        <w:rPr>
          <w:rFonts w:ascii="Century" w:eastAsia="ＭＳ 明朝" w:hAnsi="Century" w:cs="Times New Roman" w:hint="eastAsia"/>
          <w:sz w:val="26"/>
          <w:szCs w:val="26"/>
        </w:rPr>
        <w:t>〒</w:t>
      </w:r>
      <w:r w:rsidRPr="00AE771A">
        <w:rPr>
          <w:rFonts w:ascii="Century" w:eastAsia="ＭＳ 明朝" w:hAnsi="Century" w:cs="Times New Roman"/>
          <w:sz w:val="26"/>
          <w:szCs w:val="26"/>
        </w:rPr>
        <w:t xml:space="preserve"> </w:t>
      </w:r>
    </w:p>
    <w:p w:rsidR="00AE771A" w:rsidRPr="00AE771A" w:rsidRDefault="00AE771A" w:rsidP="00AE771A">
      <w:pPr>
        <w:ind w:firstLineChars="1600" w:firstLine="4160"/>
        <w:rPr>
          <w:rFonts w:ascii="Century" w:eastAsia="ＭＳ 明朝" w:hAnsi="Century" w:cs="Times New Roman"/>
          <w:sz w:val="26"/>
          <w:szCs w:val="26"/>
          <w:u w:val="single"/>
        </w:rPr>
      </w:pPr>
    </w:p>
    <w:p w:rsidR="00AE771A" w:rsidRPr="00AE771A" w:rsidRDefault="00AE771A" w:rsidP="00AE771A">
      <w:pPr>
        <w:ind w:leftChars="200" w:left="420" w:firstLineChars="1600" w:firstLine="4160"/>
        <w:rPr>
          <w:rFonts w:ascii="Century" w:eastAsia="ＭＳ 明朝" w:hAnsi="Century" w:cs="Times New Roman"/>
          <w:sz w:val="20"/>
          <w:szCs w:val="20"/>
          <w:u w:val="single"/>
        </w:rPr>
      </w:pPr>
      <w:r w:rsidRPr="00AE771A">
        <w:rPr>
          <w:rFonts w:ascii="Century" w:eastAsia="ＭＳ 明朝" w:hAnsi="Century" w:cs="Times New Roman" w:hint="eastAsia"/>
          <w:sz w:val="26"/>
          <w:szCs w:val="26"/>
          <w:u w:val="single"/>
        </w:rPr>
        <w:t xml:space="preserve">　　　　　　</w:t>
      </w:r>
      <w:r w:rsidRPr="00AE771A">
        <w:rPr>
          <w:rFonts w:ascii="Century" w:eastAsia="ＭＳ 明朝" w:hAnsi="Century" w:cs="Times New Roman"/>
          <w:sz w:val="26"/>
          <w:szCs w:val="26"/>
          <w:u w:val="single"/>
        </w:rPr>
        <w:t xml:space="preserve">                          </w:t>
      </w:r>
    </w:p>
    <w:p w:rsidR="00AE771A" w:rsidRPr="00AE771A" w:rsidRDefault="00AE771A" w:rsidP="00AE771A">
      <w:pPr>
        <w:ind w:firstLineChars="2200" w:firstLine="3960"/>
        <w:rPr>
          <w:rFonts w:ascii="Century" w:eastAsia="ＭＳ 明朝" w:hAnsi="Century" w:cs="Times New Roman"/>
          <w:sz w:val="18"/>
          <w:szCs w:val="18"/>
        </w:rPr>
      </w:pPr>
    </w:p>
    <w:p w:rsidR="00AE771A" w:rsidRPr="00AE771A" w:rsidRDefault="00AE771A" w:rsidP="00AE771A">
      <w:pPr>
        <w:ind w:firstLineChars="1600" w:firstLine="4160"/>
        <w:rPr>
          <w:rFonts w:ascii="Century" w:eastAsia="ＭＳ 明朝" w:hAnsi="Century" w:cs="Times New Roman"/>
          <w:sz w:val="22"/>
        </w:rPr>
      </w:pPr>
      <w:r w:rsidRPr="00AE771A">
        <w:rPr>
          <w:rFonts w:ascii="Century" w:eastAsia="ＭＳ 明朝" w:hAnsi="Century" w:cs="Times New Roman" w:hint="eastAsia"/>
          <w:sz w:val="26"/>
          <w:szCs w:val="26"/>
        </w:rPr>
        <w:t>氏名</w:t>
      </w:r>
      <w:r w:rsidRPr="00AE771A">
        <w:rPr>
          <w:rFonts w:ascii="Century" w:eastAsia="ＭＳ 明朝" w:hAnsi="Century" w:cs="Times New Roman"/>
          <w:sz w:val="26"/>
          <w:szCs w:val="26"/>
          <w:u w:val="single"/>
        </w:rPr>
        <w:t xml:space="preserve"> </w:t>
      </w:r>
      <w:r w:rsidRPr="00AE771A">
        <w:rPr>
          <w:rFonts w:ascii="Century" w:eastAsia="ＭＳ 明朝" w:hAnsi="Century" w:cs="Times New Roman"/>
          <w:sz w:val="22"/>
          <w:u w:val="single"/>
        </w:rPr>
        <w:t xml:space="preserve">    </w:t>
      </w:r>
      <w:r w:rsidRPr="00AE771A">
        <w:rPr>
          <w:rFonts w:ascii="Century" w:eastAsia="ＭＳ 明朝" w:hAnsi="Century" w:cs="Times New Roman" w:hint="eastAsia"/>
          <w:sz w:val="22"/>
          <w:u w:val="single"/>
        </w:rPr>
        <w:t xml:space="preserve">　　　　　　　　　　　　　　　　　　印</w:t>
      </w:r>
      <w:r w:rsidRPr="00AE771A">
        <w:rPr>
          <w:rFonts w:ascii="Century" w:eastAsia="ＭＳ 明朝" w:hAnsi="Century" w:cs="Times New Roman"/>
          <w:sz w:val="22"/>
          <w:u w:val="single"/>
        </w:rPr>
        <w:t xml:space="preserve"> </w:t>
      </w:r>
      <w:r w:rsidRPr="00AE771A">
        <w:rPr>
          <w:rFonts w:ascii="Century" w:eastAsia="ＭＳ 明朝" w:hAnsi="Century" w:cs="Times New Roman"/>
          <w:sz w:val="22"/>
        </w:rPr>
        <w:t xml:space="preserve"> </w:t>
      </w:r>
    </w:p>
    <w:p w:rsidR="00AE771A" w:rsidRPr="00AE771A" w:rsidRDefault="00AE771A" w:rsidP="00AE771A">
      <w:pPr>
        <w:rPr>
          <w:rFonts w:ascii="Century" w:eastAsia="ＭＳ 明朝" w:hAnsi="Century" w:cs="Times New Roman"/>
          <w:szCs w:val="24"/>
        </w:rPr>
      </w:pPr>
    </w:p>
    <w:p w:rsidR="00AE771A" w:rsidRPr="00AE771A" w:rsidRDefault="00AE771A" w:rsidP="00AE771A">
      <w:pPr>
        <w:rPr>
          <w:rFonts w:ascii="Century" w:eastAsia="ＭＳ 明朝" w:hAnsi="Century" w:cs="Times New Roman"/>
          <w:szCs w:val="24"/>
        </w:rPr>
      </w:pPr>
    </w:p>
    <w:p w:rsidR="00AE771A" w:rsidRPr="00AE771A" w:rsidRDefault="00AE771A" w:rsidP="00AE771A">
      <w:pPr>
        <w:rPr>
          <w:rFonts w:ascii="Century" w:eastAsia="ＭＳ 明朝" w:hAnsi="Century" w:cs="Times New Roman"/>
          <w:szCs w:val="24"/>
        </w:rPr>
      </w:pPr>
      <w:r w:rsidRPr="00AE771A">
        <w:rPr>
          <w:rFonts w:ascii="Century" w:eastAsia="ＭＳ 明朝" w:hAnsi="Century" w:cs="Times New Roman" w:hint="eastAsia"/>
          <w:szCs w:val="24"/>
        </w:rPr>
        <w:t xml:space="preserve">　下記買受公売財産について、買受代金納付後、引渡しを受けるまで、</w:t>
      </w:r>
      <w:r w:rsidR="009E19EC">
        <w:rPr>
          <w:rFonts w:ascii="Century" w:eastAsia="ＭＳ 明朝" w:hAnsi="Century" w:cs="Times New Roman" w:hint="eastAsia"/>
          <w:szCs w:val="24"/>
        </w:rPr>
        <w:t>安芸</w:t>
      </w:r>
      <w:r w:rsidRPr="00AE771A">
        <w:rPr>
          <w:rFonts w:ascii="ＭＳ 明朝" w:eastAsia="ＭＳ 明朝" w:hAnsi="ＭＳ 明朝" w:cs="Times New Roman" w:hint="eastAsia"/>
          <w:szCs w:val="24"/>
        </w:rPr>
        <w:t>市</w:t>
      </w:r>
      <w:r w:rsidRPr="00AE771A">
        <w:rPr>
          <w:rFonts w:ascii="Century" w:eastAsia="ＭＳ 明朝" w:hAnsi="Century" w:cs="Times New Roman" w:hint="eastAsia"/>
          <w:szCs w:val="24"/>
        </w:rPr>
        <w:t>にて保管して頂くよう依頼します。</w:t>
      </w:r>
    </w:p>
    <w:p w:rsidR="00AE771A" w:rsidRPr="00AE771A" w:rsidRDefault="00AE771A" w:rsidP="00AE771A">
      <w:pPr>
        <w:rPr>
          <w:rFonts w:ascii="Century" w:eastAsia="ＭＳ 明朝" w:hAnsi="Century" w:cs="Times New Roman"/>
          <w:szCs w:val="24"/>
        </w:rPr>
      </w:pPr>
      <w:r w:rsidRPr="00AE771A">
        <w:rPr>
          <w:rFonts w:ascii="Century" w:eastAsia="ＭＳ 明朝" w:hAnsi="Century" w:cs="Times New Roman" w:hint="eastAsia"/>
          <w:szCs w:val="24"/>
        </w:rPr>
        <w:t xml:space="preserve">　なお、引渡しを受ける前に下記買受公売財産が破損、紛失などの被害を受けても、</w:t>
      </w:r>
      <w:r w:rsidR="009E19EC">
        <w:rPr>
          <w:rFonts w:ascii="Century" w:eastAsia="ＭＳ 明朝" w:hAnsi="Century" w:cs="Times New Roman" w:hint="eastAsia"/>
          <w:szCs w:val="24"/>
        </w:rPr>
        <w:t>安芸</w:t>
      </w:r>
      <w:r w:rsidRPr="00AE771A">
        <w:rPr>
          <w:rFonts w:ascii="ＭＳ 明朝" w:eastAsia="ＭＳ 明朝" w:hAnsi="ＭＳ 明朝" w:cs="Times New Roman" w:hint="eastAsia"/>
          <w:szCs w:val="24"/>
        </w:rPr>
        <w:t>市</w:t>
      </w:r>
      <w:r w:rsidRPr="00AE771A">
        <w:rPr>
          <w:rFonts w:ascii="Century" w:eastAsia="ＭＳ 明朝" w:hAnsi="Century" w:cs="Times New Roman" w:hint="eastAsia"/>
          <w:szCs w:val="24"/>
        </w:rPr>
        <w:t>が一切責任を持たないことに同意します。</w:t>
      </w:r>
    </w:p>
    <w:p w:rsidR="00AE771A" w:rsidRPr="009E19EC" w:rsidRDefault="00AE771A" w:rsidP="00AE771A">
      <w:pPr>
        <w:rPr>
          <w:rFonts w:ascii="Century" w:eastAsia="ＭＳ 明朝" w:hAnsi="Century" w:cs="Times New Roman"/>
          <w:szCs w:val="24"/>
        </w:rPr>
      </w:pPr>
    </w:p>
    <w:p w:rsidR="00AE771A" w:rsidRPr="00AE771A" w:rsidRDefault="00AE771A" w:rsidP="00AE771A">
      <w:pPr>
        <w:rPr>
          <w:rFonts w:ascii="Century" w:eastAsia="ＭＳ 明朝" w:hAnsi="Century" w:cs="Times New Roman"/>
          <w:szCs w:val="24"/>
        </w:rPr>
      </w:pPr>
    </w:p>
    <w:p w:rsidR="00AE771A" w:rsidRPr="00AE771A" w:rsidRDefault="00AE771A" w:rsidP="00AE771A">
      <w:pPr>
        <w:jc w:val="center"/>
        <w:rPr>
          <w:rFonts w:ascii="Century" w:eastAsia="ＭＳ 明朝" w:hAnsi="Century" w:cs="Times New Roman"/>
          <w:szCs w:val="24"/>
        </w:rPr>
      </w:pPr>
      <w:r w:rsidRPr="00AE771A">
        <w:rPr>
          <w:rFonts w:ascii="Century" w:eastAsia="ＭＳ 明朝" w:hAnsi="Century" w:cs="Times New Roman" w:hint="eastAsia"/>
          <w:szCs w:val="24"/>
        </w:rPr>
        <w:t>記</w:t>
      </w:r>
    </w:p>
    <w:p w:rsidR="00AE771A" w:rsidRPr="00AE771A" w:rsidRDefault="00AE771A" w:rsidP="00AE771A">
      <w:pPr>
        <w:rPr>
          <w:rFonts w:ascii="Century" w:eastAsia="ＭＳ 明朝" w:hAnsi="Century" w:cs="Times New Roman"/>
          <w:szCs w:val="24"/>
        </w:rPr>
      </w:pPr>
    </w:p>
    <w:p w:rsidR="00AE771A" w:rsidRPr="00AE771A" w:rsidRDefault="00AE771A" w:rsidP="00AE771A">
      <w:pPr>
        <w:rPr>
          <w:rFonts w:ascii="Century" w:eastAsia="ＭＳ 明朝" w:hAnsi="Century" w:cs="Times New Roman"/>
          <w:szCs w:val="24"/>
        </w:rPr>
      </w:pPr>
    </w:p>
    <w:tbl>
      <w:tblPr>
        <w:tblW w:w="0" w:type="auto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902"/>
        <w:gridCol w:w="6627"/>
      </w:tblGrid>
      <w:tr w:rsidR="00AE771A" w:rsidRPr="00AE771A" w:rsidTr="00974D73">
        <w:trPr>
          <w:trHeight w:val="690"/>
        </w:trPr>
        <w:tc>
          <w:tcPr>
            <w:tcW w:w="2940" w:type="dxa"/>
            <w:vAlign w:val="center"/>
          </w:tcPr>
          <w:p w:rsidR="00AE771A" w:rsidRPr="00AE771A" w:rsidRDefault="00AE771A" w:rsidP="00AE771A">
            <w:pPr>
              <w:jc w:val="center"/>
              <w:rPr>
                <w:rFonts w:ascii="Century" w:eastAsia="ＭＳ 明朝" w:hAnsi="Century" w:cs="Times New Roman"/>
                <w:szCs w:val="24"/>
              </w:rPr>
            </w:pPr>
            <w:r w:rsidRPr="00AE771A">
              <w:rPr>
                <w:rFonts w:ascii="Century" w:eastAsia="ＭＳ 明朝" w:hAnsi="Century" w:cs="Times New Roman" w:hint="eastAsia"/>
                <w:szCs w:val="24"/>
              </w:rPr>
              <w:t>売却区分番号</w:t>
            </w:r>
          </w:p>
        </w:tc>
        <w:tc>
          <w:tcPr>
            <w:tcW w:w="6720" w:type="dxa"/>
            <w:vAlign w:val="center"/>
          </w:tcPr>
          <w:p w:rsidR="00AE771A" w:rsidRPr="00AE771A" w:rsidRDefault="00AE771A" w:rsidP="00AE771A">
            <w:pPr>
              <w:jc w:val="center"/>
              <w:rPr>
                <w:rFonts w:ascii="Century" w:eastAsia="ＭＳ 明朝" w:hAnsi="Century" w:cs="Times New Roman"/>
                <w:szCs w:val="24"/>
              </w:rPr>
            </w:pPr>
            <w:r w:rsidRPr="00AE771A">
              <w:rPr>
                <w:rFonts w:ascii="Century" w:eastAsia="ＭＳ 明朝" w:hAnsi="Century" w:cs="Times New Roman" w:hint="eastAsia"/>
                <w:szCs w:val="24"/>
              </w:rPr>
              <w:t xml:space="preserve">　　　</w:t>
            </w:r>
            <w:r w:rsidR="009E19EC">
              <w:rPr>
                <w:rFonts w:ascii="Century" w:eastAsia="ＭＳ 明朝" w:hAnsi="Century" w:cs="Times New Roman" w:hint="eastAsia"/>
                <w:szCs w:val="24"/>
              </w:rPr>
              <w:t xml:space="preserve">令和　　　</w:t>
            </w:r>
            <w:r w:rsidRPr="00AE771A">
              <w:rPr>
                <w:rFonts w:ascii="Century" w:eastAsia="ＭＳ 明朝" w:hAnsi="Century" w:cs="Times New Roman" w:hint="eastAsia"/>
                <w:szCs w:val="24"/>
              </w:rPr>
              <w:t>年度　第　　　回　第　　　　　号</w:t>
            </w:r>
          </w:p>
        </w:tc>
      </w:tr>
      <w:tr w:rsidR="00AE771A" w:rsidRPr="00AE771A" w:rsidTr="00974D73">
        <w:trPr>
          <w:trHeight w:val="690"/>
        </w:trPr>
        <w:tc>
          <w:tcPr>
            <w:tcW w:w="2940" w:type="dxa"/>
            <w:vAlign w:val="center"/>
          </w:tcPr>
          <w:p w:rsidR="00AE771A" w:rsidRPr="00AE771A" w:rsidRDefault="00AE771A" w:rsidP="00AE771A">
            <w:pPr>
              <w:jc w:val="center"/>
              <w:rPr>
                <w:rFonts w:ascii="Century" w:eastAsia="ＭＳ 明朝" w:hAnsi="Century" w:cs="Times New Roman"/>
                <w:szCs w:val="24"/>
              </w:rPr>
            </w:pPr>
            <w:r w:rsidRPr="00AE771A">
              <w:rPr>
                <w:rFonts w:ascii="Century" w:eastAsia="ＭＳ 明朝" w:hAnsi="Century" w:cs="Times New Roman" w:hint="eastAsia"/>
                <w:szCs w:val="24"/>
              </w:rPr>
              <w:t>買受財産名称</w:t>
            </w:r>
          </w:p>
        </w:tc>
        <w:tc>
          <w:tcPr>
            <w:tcW w:w="6720" w:type="dxa"/>
            <w:vAlign w:val="center"/>
          </w:tcPr>
          <w:p w:rsidR="00AE771A" w:rsidRPr="00AE771A" w:rsidRDefault="00AE771A" w:rsidP="00AE771A">
            <w:pPr>
              <w:jc w:val="center"/>
              <w:rPr>
                <w:rFonts w:ascii="Century" w:eastAsia="ＭＳ 明朝" w:hAnsi="Century" w:cs="Times New Roman"/>
                <w:szCs w:val="24"/>
              </w:rPr>
            </w:pPr>
          </w:p>
        </w:tc>
      </w:tr>
      <w:tr w:rsidR="00AE771A" w:rsidRPr="00AE771A" w:rsidTr="00974D73">
        <w:trPr>
          <w:trHeight w:val="681"/>
        </w:trPr>
        <w:tc>
          <w:tcPr>
            <w:tcW w:w="2940" w:type="dxa"/>
            <w:vAlign w:val="center"/>
          </w:tcPr>
          <w:p w:rsidR="00AE771A" w:rsidRPr="00AE771A" w:rsidRDefault="00AE771A" w:rsidP="00AE771A">
            <w:pPr>
              <w:jc w:val="center"/>
              <w:rPr>
                <w:rFonts w:ascii="Century" w:eastAsia="ＭＳ 明朝" w:hAnsi="Century" w:cs="Times New Roman"/>
                <w:szCs w:val="24"/>
              </w:rPr>
            </w:pPr>
            <w:r w:rsidRPr="00AE771A">
              <w:rPr>
                <w:rFonts w:ascii="Century" w:eastAsia="ＭＳ 明朝" w:hAnsi="Century" w:cs="Times New Roman" w:hint="eastAsia"/>
                <w:szCs w:val="24"/>
              </w:rPr>
              <w:t>保管期間</w:t>
            </w:r>
          </w:p>
        </w:tc>
        <w:tc>
          <w:tcPr>
            <w:tcW w:w="6720" w:type="dxa"/>
            <w:vAlign w:val="center"/>
          </w:tcPr>
          <w:p w:rsidR="00AE771A" w:rsidRPr="00AE771A" w:rsidRDefault="009E19EC" w:rsidP="009E19EC">
            <w:pPr>
              <w:jc w:val="center"/>
              <w:rPr>
                <w:rFonts w:ascii="Century" w:eastAsia="ＭＳ 明朝" w:hAnsi="Century" w:cs="Times New Roman"/>
                <w:szCs w:val="24"/>
              </w:rPr>
            </w:pPr>
            <w:r>
              <w:rPr>
                <w:rFonts w:ascii="Century" w:eastAsia="ＭＳ 明朝" w:hAnsi="Century" w:cs="Times New Roman" w:hint="eastAsia"/>
                <w:szCs w:val="24"/>
              </w:rPr>
              <w:t>令和</w:t>
            </w:r>
            <w:bookmarkStart w:id="0" w:name="_GoBack"/>
            <w:bookmarkEnd w:id="0"/>
            <w:r w:rsidR="00AE771A" w:rsidRPr="00AE771A">
              <w:rPr>
                <w:rFonts w:ascii="Century" w:eastAsia="ＭＳ 明朝" w:hAnsi="Century" w:cs="Times New Roman" w:hint="eastAsia"/>
                <w:szCs w:val="24"/>
              </w:rPr>
              <w:t xml:space="preserve">　　年　　　月　　　日まで</w:t>
            </w:r>
          </w:p>
        </w:tc>
      </w:tr>
    </w:tbl>
    <w:p w:rsidR="00AE771A" w:rsidRPr="00AE771A" w:rsidRDefault="00AE771A" w:rsidP="00AE771A">
      <w:pPr>
        <w:rPr>
          <w:rFonts w:ascii="Century" w:eastAsia="ＭＳ 明朝" w:hAnsi="Century" w:cs="Times New Roman"/>
          <w:szCs w:val="24"/>
        </w:rPr>
      </w:pPr>
    </w:p>
    <w:p w:rsidR="00AE771A" w:rsidRPr="00AE771A" w:rsidRDefault="00AE771A" w:rsidP="00AE771A">
      <w:pPr>
        <w:rPr>
          <w:rFonts w:ascii="Century" w:eastAsia="ＭＳ 明朝" w:hAnsi="Century" w:cs="Times New Roman"/>
          <w:szCs w:val="24"/>
        </w:rPr>
      </w:pPr>
      <w:r w:rsidRPr="00AE771A">
        <w:rPr>
          <w:rFonts w:ascii="Century" w:eastAsia="ＭＳ 明朝" w:hAnsi="Century" w:cs="Times New Roman" w:hint="eastAsia"/>
          <w:szCs w:val="24"/>
        </w:rPr>
        <w:t>※　買受代金納付後に保管費用が必要な場合、その費用は買受人の負担となります。</w:t>
      </w:r>
    </w:p>
    <w:p w:rsidR="00087A11" w:rsidRDefault="00087A11"/>
    <w:p w:rsidR="00EC1F38" w:rsidRDefault="00EC1F38"/>
    <w:p w:rsidR="00EC1F38" w:rsidRDefault="00EC1F38"/>
    <w:p w:rsidR="00EC1F38" w:rsidRDefault="00EC1F38"/>
    <w:sectPr w:rsidR="00EC1F38" w:rsidSect="00B1224F">
      <w:pgSz w:w="11906" w:h="16838" w:code="9"/>
      <w:pgMar w:top="1418" w:right="1134" w:bottom="1418" w:left="1134" w:header="851" w:footer="992" w:gutter="0"/>
      <w:cols w:space="425"/>
      <w:docGrid w:type="linesAndChars" w:linePitch="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2A8E"/>
    <w:rsid w:val="00087A11"/>
    <w:rsid w:val="009E19EC"/>
    <w:rsid w:val="00AE771A"/>
    <w:rsid w:val="00EC1F38"/>
    <w:rsid w:val="00FA2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E40A16A7-72CA-4C25-8E71-2D0661DFE6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uiPriority w:val="99"/>
    <w:rsid w:val="00AE771A"/>
    <w:pPr>
      <w:jc w:val="center"/>
    </w:pPr>
    <w:rPr>
      <w:rFonts w:ascii="Century" w:eastAsia="ＭＳ 明朝" w:hAnsi="Century" w:cs="Times New Roman"/>
      <w:szCs w:val="24"/>
    </w:rPr>
  </w:style>
  <w:style w:type="character" w:customStyle="1" w:styleId="a4">
    <w:name w:val="記 (文字)"/>
    <w:basedOn w:val="a0"/>
    <w:link w:val="a3"/>
    <w:uiPriority w:val="99"/>
    <w:rsid w:val="00AE771A"/>
    <w:rPr>
      <w:rFonts w:ascii="Century" w:eastAsia="ＭＳ 明朝" w:hAnsi="Century" w:cs="Times New Roman"/>
      <w:szCs w:val="24"/>
    </w:rPr>
  </w:style>
  <w:style w:type="paragraph" w:styleId="a5">
    <w:name w:val="Closing"/>
    <w:basedOn w:val="a"/>
    <w:link w:val="a6"/>
    <w:uiPriority w:val="99"/>
    <w:rsid w:val="00AE771A"/>
    <w:pPr>
      <w:jc w:val="right"/>
    </w:pPr>
    <w:rPr>
      <w:rFonts w:ascii="Century" w:eastAsia="ＭＳ 明朝" w:hAnsi="Century" w:cs="Times New Roman"/>
      <w:szCs w:val="24"/>
    </w:rPr>
  </w:style>
  <w:style w:type="character" w:customStyle="1" w:styleId="a6">
    <w:name w:val="結語 (文字)"/>
    <w:basedOn w:val="a0"/>
    <w:link w:val="a5"/>
    <w:uiPriority w:val="99"/>
    <w:rsid w:val="00AE771A"/>
    <w:rPr>
      <w:rFonts w:ascii="Century" w:eastAsia="ＭＳ 明朝" w:hAnsi="Century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&#65279;<?xml version="1.0" encoding="utf-8" standalone="yes"?>
<Relationships xmlns="http://schemas.openxmlformats.org/package/2006/relationships">
  <Relationship Id="rId3" Type="http://schemas.openxmlformats.org/officeDocument/2006/relationships/webSettings" Target="webSettings.xml" />
  <Relationship Id="rId2" Type="http://schemas.openxmlformats.org/officeDocument/2006/relationships/settings" Target="settings.xml" />
  <Relationship Id="rId1" Type="http://schemas.openxmlformats.org/officeDocument/2006/relationships/styles" Target="styles.xml" />
  <Relationship Id="rId5" Type="http://schemas.openxmlformats.org/officeDocument/2006/relationships/theme" Target="theme/theme1.xml" />
  <Relationship Id="rId4" Type="http://schemas.openxmlformats.org/officeDocument/2006/relationships/fontTable" Target="fontTable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