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00D50" w14:textId="77777777" w:rsidR="005C652B" w:rsidRDefault="003A242E">
      <w:pPr>
        <w:pStyle w:val="a3"/>
        <w:tabs>
          <w:tab w:val="clear" w:pos="4252"/>
          <w:tab w:val="clear" w:pos="8504"/>
        </w:tabs>
        <w:autoSpaceDE w:val="0"/>
        <w:autoSpaceDN w:val="0"/>
        <w:snapToGrid/>
        <w:rPr>
          <w:rFonts w:eastAsia="ＭＳ ゴシック"/>
          <w:sz w:val="21"/>
        </w:rPr>
      </w:pPr>
      <w:r>
        <w:rPr>
          <w:rFonts w:eastAsia="ＭＳ ゴシック" w:hint="eastAsia"/>
          <w:sz w:val="21"/>
        </w:rPr>
        <w:t>別　記</w:t>
      </w:r>
    </w:p>
    <w:p w14:paraId="53FB7F0B" w14:textId="21F71D42" w:rsidR="005C652B" w:rsidRDefault="003A242E">
      <w:pPr>
        <w:autoSpaceDE w:val="0"/>
        <w:autoSpaceDN w:val="0"/>
        <w:rPr>
          <w:rFonts w:eastAsia="ＭＳ ゴシック"/>
          <w:sz w:val="21"/>
        </w:rPr>
      </w:pPr>
      <w:r>
        <w:rPr>
          <w:rFonts w:eastAsia="ＭＳ ゴシック" w:hint="eastAsia"/>
          <w:sz w:val="21"/>
        </w:rPr>
        <w:t>第</w:t>
      </w:r>
      <w:r w:rsidR="009D3459">
        <w:rPr>
          <w:rFonts w:eastAsia="ＭＳ ゴシック" w:hint="eastAsia"/>
          <w:sz w:val="21"/>
        </w:rPr>
        <w:t>４</w:t>
      </w:r>
      <w:r>
        <w:rPr>
          <w:rFonts w:eastAsia="ＭＳ ゴシック" w:hint="eastAsia"/>
          <w:sz w:val="21"/>
        </w:rPr>
        <w:t>号様式（第</w:t>
      </w:r>
      <w:r w:rsidR="009D3459">
        <w:rPr>
          <w:rFonts w:eastAsia="ＭＳ ゴシック" w:hint="eastAsia"/>
          <w:sz w:val="21"/>
        </w:rPr>
        <w:t>10</w:t>
      </w:r>
      <w:r>
        <w:rPr>
          <w:rFonts w:eastAsia="ＭＳ ゴシック" w:hint="eastAsia"/>
          <w:sz w:val="21"/>
        </w:rPr>
        <w:t>条関係）</w:t>
      </w:r>
    </w:p>
    <w:p w14:paraId="72459FAF" w14:textId="77777777" w:rsidR="005C652B" w:rsidRPr="009D3459" w:rsidRDefault="005C652B">
      <w:pPr>
        <w:autoSpaceDE w:val="0"/>
        <w:autoSpaceDN w:val="0"/>
        <w:rPr>
          <w:sz w:val="21"/>
          <w:szCs w:val="21"/>
        </w:rPr>
      </w:pPr>
    </w:p>
    <w:p w14:paraId="0DA7173C" w14:textId="350E577D" w:rsidR="009D3459" w:rsidRPr="009D3459" w:rsidRDefault="009D3459" w:rsidP="009D3459">
      <w:pPr>
        <w:autoSpaceDE w:val="0"/>
        <w:autoSpaceDN w:val="0"/>
        <w:jc w:val="right"/>
        <w:rPr>
          <w:sz w:val="21"/>
          <w:szCs w:val="21"/>
        </w:rPr>
      </w:pPr>
      <w:r w:rsidRPr="009D3459">
        <w:rPr>
          <w:rFonts w:hint="eastAsia"/>
          <w:sz w:val="21"/>
          <w:szCs w:val="21"/>
        </w:rPr>
        <w:t>第　　　　　号</w:t>
      </w:r>
    </w:p>
    <w:p w14:paraId="68D7BAAD" w14:textId="655DB8E3" w:rsidR="009D3459" w:rsidRPr="009D3459" w:rsidRDefault="009D3459" w:rsidP="009D3459">
      <w:pPr>
        <w:autoSpaceDE w:val="0"/>
        <w:autoSpaceDN w:val="0"/>
        <w:jc w:val="right"/>
        <w:rPr>
          <w:rFonts w:hint="eastAsia"/>
          <w:sz w:val="21"/>
          <w:szCs w:val="21"/>
        </w:rPr>
      </w:pPr>
      <w:r w:rsidRPr="009D3459">
        <w:rPr>
          <w:rFonts w:hint="eastAsia"/>
          <w:sz w:val="21"/>
          <w:szCs w:val="21"/>
        </w:rPr>
        <w:t>年　　月　　日</w:t>
      </w:r>
    </w:p>
    <w:p w14:paraId="0BD6057E" w14:textId="77777777" w:rsidR="005C652B" w:rsidRPr="009D3459" w:rsidRDefault="005C652B">
      <w:pPr>
        <w:autoSpaceDE w:val="0"/>
        <w:autoSpaceDN w:val="0"/>
        <w:rPr>
          <w:sz w:val="21"/>
          <w:szCs w:val="21"/>
        </w:rPr>
      </w:pPr>
    </w:p>
    <w:p w14:paraId="2C9D7157" w14:textId="77777777" w:rsidR="005C652B" w:rsidRPr="009D3459" w:rsidRDefault="005C652B">
      <w:pPr>
        <w:autoSpaceDE w:val="0"/>
        <w:autoSpaceDN w:val="0"/>
        <w:rPr>
          <w:sz w:val="21"/>
          <w:szCs w:val="21"/>
        </w:rPr>
      </w:pPr>
    </w:p>
    <w:p w14:paraId="57C12BC7" w14:textId="7017B727" w:rsidR="009D3459" w:rsidRPr="009D3459" w:rsidRDefault="009D3459">
      <w:pPr>
        <w:autoSpaceDE w:val="0"/>
        <w:autoSpaceDN w:val="0"/>
        <w:rPr>
          <w:sz w:val="21"/>
          <w:szCs w:val="21"/>
        </w:rPr>
      </w:pPr>
      <w:r w:rsidRPr="009D3459">
        <w:rPr>
          <w:rFonts w:hint="eastAsia"/>
          <w:sz w:val="21"/>
          <w:szCs w:val="21"/>
        </w:rPr>
        <w:t xml:space="preserve">　　　　　　　　　　様</w:t>
      </w:r>
    </w:p>
    <w:p w14:paraId="47A3D8F4" w14:textId="77777777" w:rsidR="009D3459" w:rsidRPr="009D3459" w:rsidRDefault="009D3459">
      <w:pPr>
        <w:autoSpaceDE w:val="0"/>
        <w:autoSpaceDN w:val="0"/>
        <w:rPr>
          <w:sz w:val="21"/>
          <w:szCs w:val="21"/>
        </w:rPr>
      </w:pPr>
    </w:p>
    <w:p w14:paraId="2EE00662" w14:textId="77777777" w:rsidR="009D3459" w:rsidRPr="009D3459" w:rsidRDefault="009D3459">
      <w:pPr>
        <w:autoSpaceDE w:val="0"/>
        <w:autoSpaceDN w:val="0"/>
        <w:rPr>
          <w:sz w:val="21"/>
          <w:szCs w:val="21"/>
        </w:rPr>
      </w:pPr>
    </w:p>
    <w:p w14:paraId="36AA7D04" w14:textId="7BF2898E" w:rsidR="009D3459" w:rsidRPr="009D3459" w:rsidRDefault="009D3459">
      <w:pPr>
        <w:autoSpaceDE w:val="0"/>
        <w:autoSpaceDN w:val="0"/>
        <w:rPr>
          <w:rFonts w:hint="eastAsia"/>
          <w:sz w:val="21"/>
          <w:szCs w:val="21"/>
        </w:rPr>
      </w:pPr>
      <w:r w:rsidRPr="009D3459">
        <w:rPr>
          <w:rFonts w:hint="eastAsia"/>
          <w:sz w:val="21"/>
          <w:szCs w:val="21"/>
        </w:rPr>
        <w:t xml:space="preserve">　　　　　　　　　　　　　　　　　　　　　　　　　　安芸市長　</w:t>
      </w:r>
      <w:r>
        <w:rPr>
          <w:rFonts w:hint="eastAsia"/>
          <w:sz w:val="21"/>
          <w:szCs w:val="21"/>
        </w:rPr>
        <w:t xml:space="preserve">　</w:t>
      </w:r>
      <w:r w:rsidRPr="009D3459">
        <w:rPr>
          <w:rFonts w:hint="eastAsia"/>
          <w:sz w:val="21"/>
          <w:szCs w:val="21"/>
        </w:rPr>
        <w:t xml:space="preserve">　　　　　　　　　　</w:t>
      </w:r>
    </w:p>
    <w:p w14:paraId="2F11E3C8" w14:textId="77777777" w:rsidR="005C652B" w:rsidRPr="009D3459" w:rsidRDefault="005C652B">
      <w:pPr>
        <w:autoSpaceDE w:val="0"/>
        <w:autoSpaceDN w:val="0"/>
        <w:rPr>
          <w:sz w:val="21"/>
          <w:szCs w:val="21"/>
        </w:rPr>
      </w:pPr>
    </w:p>
    <w:p w14:paraId="5C0098DC" w14:textId="1CD5269E" w:rsidR="005C652B" w:rsidRPr="009D3459" w:rsidRDefault="005C652B">
      <w:pPr>
        <w:autoSpaceDE w:val="0"/>
        <w:autoSpaceDN w:val="0"/>
        <w:rPr>
          <w:sz w:val="21"/>
          <w:szCs w:val="21"/>
        </w:rPr>
      </w:pPr>
    </w:p>
    <w:p w14:paraId="3A91FC14" w14:textId="77777777" w:rsidR="009D3459" w:rsidRPr="009D3459" w:rsidRDefault="009D3459">
      <w:pPr>
        <w:autoSpaceDE w:val="0"/>
        <w:autoSpaceDN w:val="0"/>
        <w:rPr>
          <w:sz w:val="21"/>
          <w:szCs w:val="21"/>
        </w:rPr>
      </w:pPr>
    </w:p>
    <w:p w14:paraId="11465366" w14:textId="72EF2714" w:rsidR="009D3459" w:rsidRPr="009D3459" w:rsidRDefault="009D3459" w:rsidP="009D3459">
      <w:pPr>
        <w:autoSpaceDE w:val="0"/>
        <w:autoSpaceDN w:val="0"/>
        <w:jc w:val="center"/>
        <w:rPr>
          <w:rFonts w:hint="eastAsia"/>
          <w:sz w:val="21"/>
          <w:szCs w:val="21"/>
        </w:rPr>
      </w:pPr>
      <w:r w:rsidRPr="009D3459">
        <w:rPr>
          <w:rFonts w:hint="eastAsia"/>
          <w:sz w:val="21"/>
          <w:szCs w:val="21"/>
        </w:rPr>
        <w:t>入札失格通知書</w:t>
      </w:r>
    </w:p>
    <w:p w14:paraId="1DF50B90" w14:textId="77777777" w:rsidR="005C652B" w:rsidRPr="009D3459" w:rsidRDefault="005C652B">
      <w:pPr>
        <w:autoSpaceDE w:val="0"/>
        <w:autoSpaceDN w:val="0"/>
        <w:rPr>
          <w:sz w:val="21"/>
          <w:szCs w:val="21"/>
        </w:rPr>
      </w:pPr>
    </w:p>
    <w:p w14:paraId="5CC94C68" w14:textId="77777777" w:rsidR="005C652B" w:rsidRPr="009D3459" w:rsidRDefault="005C652B">
      <w:pPr>
        <w:autoSpaceDE w:val="0"/>
        <w:autoSpaceDN w:val="0"/>
        <w:rPr>
          <w:sz w:val="21"/>
          <w:szCs w:val="21"/>
        </w:rPr>
      </w:pPr>
    </w:p>
    <w:p w14:paraId="524F2AE1" w14:textId="6D4E250C" w:rsidR="009D3459" w:rsidRPr="009D3459" w:rsidRDefault="009D3459" w:rsidP="009D3459">
      <w:pPr>
        <w:autoSpaceDE w:val="0"/>
        <w:autoSpaceDN w:val="0"/>
        <w:ind w:firstLineChars="100" w:firstLine="232"/>
        <w:rPr>
          <w:sz w:val="21"/>
          <w:szCs w:val="21"/>
        </w:rPr>
      </w:pPr>
      <w:r w:rsidRPr="009D3459">
        <w:rPr>
          <w:rFonts w:hint="eastAsia"/>
          <w:sz w:val="21"/>
          <w:szCs w:val="21"/>
        </w:rPr>
        <w:t>令和</w:t>
      </w:r>
      <w:r>
        <w:rPr>
          <w:rFonts w:hint="eastAsia"/>
          <w:sz w:val="21"/>
          <w:szCs w:val="21"/>
        </w:rPr>
        <w:t xml:space="preserve">　　</w:t>
      </w:r>
      <w:r w:rsidRPr="009D3459">
        <w:rPr>
          <w:rFonts w:hint="eastAsia"/>
          <w:sz w:val="21"/>
          <w:szCs w:val="21"/>
        </w:rPr>
        <w:t>年</w:t>
      </w:r>
      <w:r>
        <w:rPr>
          <w:rFonts w:hint="eastAsia"/>
          <w:sz w:val="21"/>
          <w:szCs w:val="21"/>
        </w:rPr>
        <w:t xml:space="preserve">　　</w:t>
      </w:r>
      <w:r w:rsidRPr="009D3459">
        <w:rPr>
          <w:rFonts w:hint="eastAsia"/>
          <w:sz w:val="21"/>
          <w:szCs w:val="21"/>
        </w:rPr>
        <w:t>月</w:t>
      </w:r>
      <w:r>
        <w:rPr>
          <w:rFonts w:hint="eastAsia"/>
          <w:sz w:val="21"/>
          <w:szCs w:val="21"/>
        </w:rPr>
        <w:t xml:space="preserve">　　</w:t>
      </w:r>
      <w:r w:rsidRPr="009D3459">
        <w:rPr>
          <w:rFonts w:hint="eastAsia"/>
          <w:sz w:val="21"/>
          <w:szCs w:val="21"/>
        </w:rPr>
        <w:t>日に開札を行った工事（</w:t>
      </w:r>
      <w:r>
        <w:rPr>
          <w:rFonts w:hint="eastAsia"/>
          <w:sz w:val="21"/>
          <w:szCs w:val="21"/>
        </w:rPr>
        <w:t xml:space="preserve">　　</w:t>
      </w:r>
      <w:r w:rsidRPr="009D3459">
        <w:rPr>
          <w:sz w:val="21"/>
          <w:szCs w:val="21"/>
        </w:rPr>
        <w:t>第</w:t>
      </w:r>
      <w:r>
        <w:rPr>
          <w:rFonts w:hint="eastAsia"/>
          <w:sz w:val="21"/>
          <w:szCs w:val="21"/>
        </w:rPr>
        <w:t xml:space="preserve">　　</w:t>
      </w:r>
      <w:r w:rsidRPr="009D3459">
        <w:rPr>
          <w:sz w:val="21"/>
          <w:szCs w:val="21"/>
        </w:rPr>
        <w:t>号）の一般競</w:t>
      </w:r>
      <w:r w:rsidRPr="009D3459">
        <w:rPr>
          <w:rFonts w:hint="eastAsia"/>
          <w:sz w:val="21"/>
          <w:szCs w:val="21"/>
        </w:rPr>
        <w:t>争入札において、下記の理由により入札公告第○の○</w:t>
      </w:r>
      <w:r w:rsidRPr="009D3459">
        <w:rPr>
          <w:sz w:val="21"/>
          <w:szCs w:val="21"/>
        </w:rPr>
        <w:t>(○)に規定する入札参加資格要件を満</w:t>
      </w:r>
      <w:r w:rsidRPr="009D3459">
        <w:rPr>
          <w:rFonts w:hint="eastAsia"/>
          <w:sz w:val="21"/>
          <w:szCs w:val="21"/>
        </w:rPr>
        <w:t>たさないと判断し、あなたを建設工事電子競争入札心得第</w:t>
      </w:r>
      <w:r w:rsidRPr="009D3459">
        <w:rPr>
          <w:sz w:val="21"/>
          <w:szCs w:val="21"/>
        </w:rPr>
        <w:t>10条第１項第１号により失格とし</w:t>
      </w:r>
      <w:r w:rsidRPr="009D3459">
        <w:rPr>
          <w:rFonts w:hint="eastAsia"/>
          <w:sz w:val="21"/>
          <w:szCs w:val="21"/>
        </w:rPr>
        <w:t>たので、通知します。</w:t>
      </w:r>
    </w:p>
    <w:p w14:paraId="5A774946" w14:textId="77777777" w:rsidR="005C652B" w:rsidRPr="009D3459" w:rsidRDefault="005C652B">
      <w:pPr>
        <w:autoSpaceDE w:val="0"/>
        <w:autoSpaceDN w:val="0"/>
        <w:rPr>
          <w:sz w:val="21"/>
          <w:szCs w:val="21"/>
        </w:rPr>
      </w:pPr>
    </w:p>
    <w:p w14:paraId="7B817849" w14:textId="77777777" w:rsidR="005C652B" w:rsidRPr="009D3459" w:rsidRDefault="005C652B">
      <w:pPr>
        <w:autoSpaceDE w:val="0"/>
        <w:autoSpaceDN w:val="0"/>
        <w:rPr>
          <w:sz w:val="21"/>
          <w:szCs w:val="21"/>
        </w:rPr>
      </w:pPr>
    </w:p>
    <w:p w14:paraId="30F06FFF" w14:textId="3ABB563F" w:rsidR="005C652B" w:rsidRPr="009D3459" w:rsidRDefault="009D3459" w:rsidP="009D3459">
      <w:pPr>
        <w:autoSpaceDE w:val="0"/>
        <w:autoSpaceDN w:val="0"/>
        <w:jc w:val="center"/>
        <w:rPr>
          <w:sz w:val="21"/>
          <w:szCs w:val="21"/>
        </w:rPr>
      </w:pPr>
      <w:r>
        <w:rPr>
          <w:rFonts w:hint="eastAsia"/>
          <w:sz w:val="21"/>
          <w:szCs w:val="21"/>
        </w:rPr>
        <w:t>記</w:t>
      </w:r>
    </w:p>
    <w:p w14:paraId="13055DA2" w14:textId="77777777" w:rsidR="005C652B" w:rsidRPr="009D3459" w:rsidRDefault="005C652B">
      <w:pPr>
        <w:autoSpaceDE w:val="0"/>
        <w:autoSpaceDN w:val="0"/>
        <w:rPr>
          <w:sz w:val="21"/>
          <w:szCs w:val="21"/>
        </w:rPr>
      </w:pPr>
    </w:p>
    <w:p w14:paraId="4FE5DB14" w14:textId="77777777" w:rsidR="005C652B" w:rsidRPr="009D3459" w:rsidRDefault="005C652B">
      <w:pPr>
        <w:autoSpaceDE w:val="0"/>
        <w:autoSpaceDN w:val="0"/>
        <w:rPr>
          <w:sz w:val="21"/>
          <w:szCs w:val="21"/>
        </w:rPr>
      </w:pPr>
    </w:p>
    <w:p w14:paraId="38D5ECBC" w14:textId="7228027E" w:rsidR="005C652B" w:rsidRDefault="005C652B">
      <w:pPr>
        <w:autoSpaceDE w:val="0"/>
        <w:autoSpaceDN w:val="0"/>
        <w:rPr>
          <w:sz w:val="21"/>
          <w:szCs w:val="21"/>
        </w:rPr>
      </w:pPr>
    </w:p>
    <w:p w14:paraId="55A9CA43" w14:textId="77777777" w:rsidR="009D3459" w:rsidRDefault="009D3459">
      <w:pPr>
        <w:autoSpaceDE w:val="0"/>
        <w:autoSpaceDN w:val="0"/>
        <w:rPr>
          <w:sz w:val="21"/>
          <w:szCs w:val="21"/>
        </w:rPr>
      </w:pPr>
    </w:p>
    <w:p w14:paraId="2C4931E4" w14:textId="77777777" w:rsidR="009D3459" w:rsidRDefault="009D3459">
      <w:pPr>
        <w:autoSpaceDE w:val="0"/>
        <w:autoSpaceDN w:val="0"/>
        <w:rPr>
          <w:sz w:val="21"/>
          <w:szCs w:val="21"/>
        </w:rPr>
      </w:pPr>
    </w:p>
    <w:p w14:paraId="5155375D" w14:textId="77777777" w:rsidR="009D3459" w:rsidRDefault="009D3459">
      <w:pPr>
        <w:autoSpaceDE w:val="0"/>
        <w:autoSpaceDN w:val="0"/>
        <w:rPr>
          <w:sz w:val="21"/>
          <w:szCs w:val="21"/>
        </w:rPr>
      </w:pPr>
    </w:p>
    <w:p w14:paraId="3E83656A" w14:textId="77777777" w:rsidR="009D3459" w:rsidRDefault="009D3459">
      <w:pPr>
        <w:autoSpaceDE w:val="0"/>
        <w:autoSpaceDN w:val="0"/>
        <w:rPr>
          <w:sz w:val="21"/>
          <w:szCs w:val="21"/>
        </w:rPr>
      </w:pPr>
    </w:p>
    <w:p w14:paraId="2A9AFC17" w14:textId="77777777" w:rsidR="009D3459" w:rsidRDefault="009D3459">
      <w:pPr>
        <w:autoSpaceDE w:val="0"/>
        <w:autoSpaceDN w:val="0"/>
        <w:rPr>
          <w:sz w:val="21"/>
          <w:szCs w:val="21"/>
        </w:rPr>
      </w:pPr>
    </w:p>
    <w:p w14:paraId="3E79CE0B" w14:textId="77777777" w:rsidR="009D3459" w:rsidRDefault="009D3459">
      <w:pPr>
        <w:autoSpaceDE w:val="0"/>
        <w:autoSpaceDN w:val="0"/>
        <w:rPr>
          <w:sz w:val="21"/>
          <w:szCs w:val="21"/>
        </w:rPr>
      </w:pPr>
    </w:p>
    <w:p w14:paraId="43D87AD8" w14:textId="77777777" w:rsidR="009D3459" w:rsidRDefault="009D3459">
      <w:pPr>
        <w:autoSpaceDE w:val="0"/>
        <w:autoSpaceDN w:val="0"/>
        <w:rPr>
          <w:sz w:val="21"/>
          <w:szCs w:val="21"/>
        </w:rPr>
      </w:pPr>
    </w:p>
    <w:p w14:paraId="4E1947C9" w14:textId="77777777" w:rsidR="009D3459" w:rsidRDefault="009D3459">
      <w:pPr>
        <w:autoSpaceDE w:val="0"/>
        <w:autoSpaceDN w:val="0"/>
        <w:rPr>
          <w:sz w:val="21"/>
          <w:szCs w:val="21"/>
        </w:rPr>
      </w:pPr>
    </w:p>
    <w:p w14:paraId="4DF1EB33" w14:textId="77777777" w:rsidR="009D3459" w:rsidRDefault="009D3459">
      <w:pPr>
        <w:autoSpaceDE w:val="0"/>
        <w:autoSpaceDN w:val="0"/>
        <w:rPr>
          <w:sz w:val="21"/>
          <w:szCs w:val="21"/>
        </w:rPr>
      </w:pPr>
    </w:p>
    <w:p w14:paraId="1D863E46" w14:textId="77777777" w:rsidR="009D3459" w:rsidRDefault="009D3459">
      <w:pPr>
        <w:autoSpaceDE w:val="0"/>
        <w:autoSpaceDN w:val="0"/>
        <w:rPr>
          <w:sz w:val="21"/>
          <w:szCs w:val="21"/>
        </w:rPr>
      </w:pPr>
    </w:p>
    <w:p w14:paraId="70D46959" w14:textId="77777777" w:rsidR="009D3459" w:rsidRDefault="009D3459">
      <w:pPr>
        <w:autoSpaceDE w:val="0"/>
        <w:autoSpaceDN w:val="0"/>
        <w:rPr>
          <w:sz w:val="21"/>
          <w:szCs w:val="21"/>
        </w:rPr>
      </w:pPr>
    </w:p>
    <w:p w14:paraId="170ABED6" w14:textId="77777777" w:rsidR="009D3459" w:rsidRPr="009D3459" w:rsidRDefault="009D3459">
      <w:pPr>
        <w:autoSpaceDE w:val="0"/>
        <w:autoSpaceDN w:val="0"/>
        <w:rPr>
          <w:rFonts w:hint="eastAsia"/>
          <w:sz w:val="21"/>
          <w:szCs w:val="21"/>
        </w:rPr>
      </w:pPr>
    </w:p>
    <w:p w14:paraId="01E7C3B7" w14:textId="77777777" w:rsidR="005C652B" w:rsidRDefault="005C652B">
      <w:pPr>
        <w:autoSpaceDE w:val="0"/>
        <w:autoSpaceDN w:val="0"/>
        <w:rPr>
          <w:sz w:val="21"/>
          <w:szCs w:val="21"/>
        </w:rPr>
      </w:pPr>
    </w:p>
    <w:p w14:paraId="3FA815AB" w14:textId="77777777" w:rsidR="009D3459" w:rsidRDefault="009D3459">
      <w:pPr>
        <w:autoSpaceDE w:val="0"/>
        <w:autoSpaceDN w:val="0"/>
        <w:rPr>
          <w:sz w:val="21"/>
          <w:szCs w:val="21"/>
        </w:rPr>
      </w:pPr>
    </w:p>
    <w:p w14:paraId="6A7E8DD7" w14:textId="77777777" w:rsidR="009D3459" w:rsidRDefault="009D3459">
      <w:pPr>
        <w:autoSpaceDE w:val="0"/>
        <w:autoSpaceDN w:val="0"/>
        <w:rPr>
          <w:sz w:val="21"/>
          <w:szCs w:val="21"/>
        </w:rPr>
      </w:pPr>
    </w:p>
    <w:p w14:paraId="6D20EE54" w14:textId="77777777" w:rsidR="009D3459" w:rsidRPr="009D3459" w:rsidRDefault="009D3459">
      <w:pPr>
        <w:autoSpaceDE w:val="0"/>
        <w:autoSpaceDN w:val="0"/>
        <w:rPr>
          <w:rFonts w:hint="eastAsia"/>
          <w:sz w:val="21"/>
          <w:szCs w:val="21"/>
        </w:rPr>
      </w:pPr>
    </w:p>
    <w:p w14:paraId="334BE7AC" w14:textId="77777777" w:rsidR="005C652B" w:rsidRPr="009D3459" w:rsidRDefault="005C652B">
      <w:pPr>
        <w:autoSpaceDE w:val="0"/>
        <w:autoSpaceDN w:val="0"/>
        <w:rPr>
          <w:sz w:val="21"/>
          <w:szCs w:val="21"/>
        </w:rPr>
      </w:pPr>
    </w:p>
    <w:p w14:paraId="02038111" w14:textId="77777777" w:rsidR="005C652B" w:rsidRPr="009D3459" w:rsidRDefault="005C652B">
      <w:pPr>
        <w:autoSpaceDE w:val="0"/>
        <w:autoSpaceDN w:val="0"/>
        <w:rPr>
          <w:sz w:val="21"/>
          <w:szCs w:val="21"/>
        </w:rPr>
      </w:pPr>
    </w:p>
    <w:p w14:paraId="5B7B098B" w14:textId="77777777" w:rsidR="005C652B" w:rsidRPr="009D3459" w:rsidRDefault="005C652B">
      <w:pPr>
        <w:autoSpaceDE w:val="0"/>
        <w:autoSpaceDN w:val="0"/>
        <w:rPr>
          <w:sz w:val="21"/>
          <w:szCs w:val="21"/>
        </w:rPr>
      </w:pPr>
    </w:p>
    <w:p w14:paraId="591AF3E1" w14:textId="6B51CCE0" w:rsidR="005C652B" w:rsidRPr="009D3459" w:rsidRDefault="009D3459" w:rsidP="009D3459">
      <w:pPr>
        <w:autoSpaceDE w:val="0"/>
        <w:autoSpaceDN w:val="0"/>
        <w:ind w:left="692" w:hangingChars="299" w:hanging="692"/>
        <w:rPr>
          <w:sz w:val="21"/>
          <w:szCs w:val="21"/>
        </w:rPr>
      </w:pPr>
      <w:r>
        <w:rPr>
          <w:rFonts w:hint="eastAsia"/>
          <w:sz w:val="21"/>
          <w:szCs w:val="21"/>
        </w:rPr>
        <w:t>注　入札参加資格がないとされた公告の規定箇所とその判断理由を具体的に明記すること。</w:t>
      </w:r>
    </w:p>
    <w:p w14:paraId="7A0AD773" w14:textId="5BBB2D64" w:rsidR="005C652B" w:rsidRPr="009D3459" w:rsidRDefault="005C652B">
      <w:pPr>
        <w:widowControl/>
        <w:jc w:val="left"/>
        <w:rPr>
          <w:rFonts w:ascii="ＭＳ ゴシック" w:eastAsia="ＭＳ ゴシック" w:hAnsi="ＭＳ ゴシック"/>
          <w:sz w:val="21"/>
          <w:szCs w:val="21"/>
        </w:rPr>
      </w:pPr>
    </w:p>
    <w:sectPr w:rsidR="005C652B" w:rsidRPr="009D3459">
      <w:footerReference w:type="even" r:id="rId6"/>
      <w:footerReference w:type="default" r:id="rId7"/>
      <w:pgSz w:w="11906" w:h="16838"/>
      <w:pgMar w:top="1134" w:right="1134" w:bottom="1134" w:left="1134" w:header="851" w:footer="992" w:gutter="0"/>
      <w:pgNumType w:start="1"/>
      <w:cols w:space="720"/>
      <w:docGrid w:type="linesAndChars" w:linePitch="292" w:charSpace="44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1353B" w14:textId="77777777" w:rsidR="00470646" w:rsidRDefault="00470646">
      <w:r>
        <w:separator/>
      </w:r>
    </w:p>
  </w:endnote>
  <w:endnote w:type="continuationSeparator" w:id="0">
    <w:p w14:paraId="2EDC0D89" w14:textId="77777777" w:rsidR="00470646" w:rsidRDefault="00470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930A4" w14:textId="77777777" w:rsidR="005C652B" w:rsidRDefault="003A242E">
    <w:pPr>
      <w:pStyle w:val="a3"/>
      <w:framePr w:wrap="around" w:vAnchor="text" w:hAnchor="margin" w:xAlign="center" w:y="23"/>
      <w:rPr>
        <w:rStyle w:val="a4"/>
      </w:rPr>
    </w:pPr>
    <w:r>
      <w:rPr>
        <w:rFonts w:hint="eastAsia"/>
      </w:rPr>
      <w:fldChar w:fldCharType="begin"/>
    </w:r>
    <w:r>
      <w:rPr>
        <w:rFonts w:hint="eastAsia"/>
      </w:rPr>
      <w:instrText xml:space="preserve">PAGE  \* MERGEFORMAT </w:instrText>
    </w:r>
    <w:r>
      <w:rPr>
        <w:rFonts w:hint="eastAsia"/>
      </w:rPr>
      <w:fldChar w:fldCharType="end"/>
    </w:r>
  </w:p>
  <w:p w14:paraId="647BD459" w14:textId="77777777" w:rsidR="005C652B" w:rsidRDefault="005C652B">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A581D" w14:textId="77777777" w:rsidR="005C652B" w:rsidRDefault="003A242E">
    <w:pPr>
      <w:pStyle w:val="a3"/>
      <w:framePr w:wrap="around" w:vAnchor="text" w:hAnchor="margin" w:xAlign="center" w:y="23"/>
      <w:jc w:val="center"/>
      <w:rPr>
        <w:rStyle w:val="a4"/>
      </w:rPr>
    </w:pPr>
    <w:r>
      <w:rPr>
        <w:rFonts w:hint="eastAsia"/>
      </w:rPr>
      <w:fldChar w:fldCharType="begin"/>
    </w:r>
    <w:r>
      <w:rPr>
        <w:rFonts w:hint="eastAsia"/>
      </w:rPr>
      <w:instrText xml:space="preserve">PAGE  \* MERGEFORMAT </w:instrText>
    </w:r>
    <w:r>
      <w:rPr>
        <w:rFonts w:hint="eastAsia"/>
      </w:rPr>
      <w:fldChar w:fldCharType="separate"/>
    </w:r>
    <w:r w:rsidR="009A5443" w:rsidRPr="009A5443">
      <w:rPr>
        <w:rStyle w:val="a4"/>
        <w:noProof/>
      </w:rPr>
      <w:t>1</w:t>
    </w:r>
    <w:r>
      <w:rPr>
        <w:rFonts w:hint="eastAsia"/>
      </w:rPr>
      <w:fldChar w:fldCharType="end"/>
    </w:r>
  </w:p>
  <w:p w14:paraId="05B33E29" w14:textId="77777777" w:rsidR="005C652B" w:rsidRDefault="005C652B">
    <w:pPr>
      <w:pStyle w:val="a3"/>
      <w:framePr w:wrap="around" w:vAnchor="text" w:hAnchor="margin" w:xAlign="center" w:y="23"/>
      <w:rPr>
        <w:rStyle w:val="a4"/>
      </w:rPr>
    </w:pPr>
  </w:p>
  <w:p w14:paraId="48645468" w14:textId="77777777" w:rsidR="005C652B" w:rsidRDefault="005C652B">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7B9E3" w14:textId="77777777" w:rsidR="00470646" w:rsidRDefault="00470646">
      <w:r>
        <w:separator/>
      </w:r>
    </w:p>
  </w:footnote>
  <w:footnote w:type="continuationSeparator" w:id="0">
    <w:p w14:paraId="3CB2CEA0" w14:textId="77777777" w:rsidR="00470646" w:rsidRDefault="0047064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1"/>
  <w:drawingGridVerticalSpacing w:val="146"/>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5C652B"/>
    <w:rsid w:val="00112024"/>
    <w:rsid w:val="003A242E"/>
    <w:rsid w:val="00470646"/>
    <w:rsid w:val="004D5B71"/>
    <w:rsid w:val="005C652B"/>
    <w:rsid w:val="00727A02"/>
    <w:rsid w:val="008B759B"/>
    <w:rsid w:val="008E7F54"/>
    <w:rsid w:val="00965EDE"/>
    <w:rsid w:val="009A5443"/>
    <w:rsid w:val="009D3459"/>
    <w:rsid w:val="00B84716"/>
    <w:rsid w:val="00E636C6"/>
    <w:rsid w:val="00EE655F"/>
    <w:rsid w:val="00F950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E0DAF2F"/>
  <w15:chartTrackingRefBased/>
  <w15:docId w15:val="{71995DCD-222C-46BD-A6DD-D48FB9CE1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hAnsi="ＭＳ 明朝"/>
      <w:kern w:val="2"/>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Body Text Indent"/>
    <w:basedOn w:val="a"/>
    <w:pPr>
      <w:ind w:left="453" w:hangingChars="200" w:hanging="453"/>
    </w:pPr>
    <w:rPr>
      <w:rFonts w:eastAsia="ＭＳ ゴシック"/>
    </w:rPr>
  </w:style>
  <w:style w:type="paragraph" w:styleId="2">
    <w:name w:val="Body Text Indent 2"/>
    <w:basedOn w:val="a"/>
    <w:pPr>
      <w:ind w:left="227" w:hangingChars="100" w:hanging="227"/>
    </w:pPr>
    <w:rPr>
      <w:rFonts w:ascii="ＭＳ ゴシック" w:eastAsia="ＭＳ ゴシック" w:hAnsi="ＭＳ ゴシック"/>
    </w:rPr>
  </w:style>
  <w:style w:type="paragraph" w:styleId="a6">
    <w:name w:val="header"/>
    <w:basedOn w:val="a"/>
    <w:pPr>
      <w:tabs>
        <w:tab w:val="center" w:pos="4252"/>
        <w:tab w:val="right" w:pos="8504"/>
      </w:tabs>
      <w:snapToGrid w:val="0"/>
    </w:pPr>
  </w:style>
  <w:style w:type="paragraph" w:styleId="a7">
    <w:name w:val="Body Text"/>
    <w:basedOn w:val="a"/>
    <w:pPr>
      <w:jc w:val="left"/>
    </w:pPr>
    <w:rPr>
      <w:rFonts w:eastAsia="ＭＳ ゴシック"/>
      <w:sz w:val="21"/>
    </w:rPr>
  </w:style>
  <w:style w:type="paragraph" w:styleId="3">
    <w:name w:val="Body Text Indent 3"/>
    <w:basedOn w:val="a"/>
    <w:pPr>
      <w:ind w:left="232" w:hangingChars="100" w:hanging="232"/>
    </w:pPr>
    <w:rPr>
      <w:rFonts w:eastAsia="ＭＳ ゴシック"/>
      <w:sz w:val="21"/>
    </w:rPr>
  </w:style>
  <w:style w:type="paragraph" w:styleId="a8">
    <w:name w:val="Note Heading"/>
    <w:basedOn w:val="a"/>
    <w:next w:val="a"/>
    <w:link w:val="a9"/>
    <w:pPr>
      <w:jc w:val="center"/>
    </w:pPr>
    <w:rPr>
      <w:spacing w:val="1"/>
      <w:sz w:val="21"/>
    </w:rPr>
  </w:style>
  <w:style w:type="character" w:customStyle="1" w:styleId="a9">
    <w:name w:val="記 (文字)"/>
    <w:basedOn w:val="a0"/>
    <w:link w:val="a8"/>
    <w:rPr>
      <w:rFonts w:ascii="ＭＳ 明朝" w:hAnsi="ＭＳ 明朝"/>
      <w:spacing w:val="1"/>
      <w:kern w:val="2"/>
      <w:sz w:val="21"/>
    </w:rPr>
  </w:style>
  <w:style w:type="paragraph" w:styleId="aa">
    <w:name w:val="Balloon Text"/>
    <w:basedOn w:val="a"/>
    <w:link w:val="ab"/>
    <w:semiHidden/>
    <w:rPr>
      <w:rFonts w:ascii="Arial" w:eastAsia="ＭＳ ゴシック" w:hAnsi="Arial"/>
    </w:rPr>
  </w:style>
  <w:style w:type="character" w:customStyle="1" w:styleId="ab">
    <w:name w:val="吹き出し (文字)"/>
    <w:basedOn w:val="a0"/>
    <w:link w:val="aa"/>
    <w:rPr>
      <w:rFonts w:ascii="Arial" w:eastAsia="ＭＳ ゴシック" w:hAnsi="Arial"/>
      <w:kern w:val="2"/>
      <w:sz w:val="18"/>
    </w:rPr>
  </w:style>
  <w:style w:type="character" w:styleId="ac">
    <w:name w:val="annotation reference"/>
    <w:basedOn w:val="a0"/>
    <w:semiHidden/>
    <w:rPr>
      <w:sz w:val="18"/>
    </w:rPr>
  </w:style>
  <w:style w:type="paragraph" w:styleId="ad">
    <w:name w:val="annotation text"/>
    <w:basedOn w:val="a"/>
    <w:link w:val="ae"/>
    <w:semiHidden/>
    <w:pPr>
      <w:jc w:val="left"/>
    </w:pPr>
  </w:style>
  <w:style w:type="character" w:customStyle="1" w:styleId="ae">
    <w:name w:val="コメント文字列 (文字)"/>
    <w:basedOn w:val="a0"/>
    <w:link w:val="ad"/>
    <w:rPr>
      <w:rFonts w:ascii="ＭＳ 明朝" w:hAnsi="ＭＳ 明朝"/>
      <w:kern w:val="2"/>
      <w:sz w:val="18"/>
    </w:rPr>
  </w:style>
  <w:style w:type="character" w:styleId="af">
    <w:name w:val="footnote reference"/>
    <w:basedOn w:val="a0"/>
    <w:semiHidden/>
    <w:rPr>
      <w:vertAlign w:val="superscript"/>
    </w:rPr>
  </w:style>
  <w:style w:type="character" w:styleId="af0">
    <w:name w:val="endnote reference"/>
    <w:basedOn w:val="a0"/>
    <w:semiHidden/>
    <w:rPr>
      <w:vertAlign w:val="superscript"/>
    </w:rPr>
  </w:style>
  <w:style w:type="table" w:styleId="af1">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225</TotalTime>
  <Pages>1</Pages>
  <Words>45</Words>
  <Characters>258</Characters>
  <Application>Microsoft Office Word</Application>
  <DocSecurity>0</DocSecurity>
  <Lines>2</Lines>
  <Paragraphs>1</Paragraphs>
  <ScaleCrop>false</ScaleCrop>
  <Company>須崎市</Company>
  <LinksUpToDate>false</LinksUpToDate>
  <CharactersWithSpaces>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○○市町村建設工事競争入札心得（準則）</dc:title>
  <dc:creator>ioas_user</dc:creator>
  <cp:lastModifiedBy>楠瀬　奉孝</cp:lastModifiedBy>
  <cp:revision>53</cp:revision>
  <cp:lastPrinted>2023-03-19T04:56:00Z</cp:lastPrinted>
  <dcterms:created xsi:type="dcterms:W3CDTF">2015-03-20T10:57:00Z</dcterms:created>
  <dcterms:modified xsi:type="dcterms:W3CDTF">2025-08-04T00:58:00Z</dcterms:modified>
</cp:coreProperties>
</file>