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2AA6" w:rsidRDefault="00AD2AA6" w:rsidP="00401B3F">
      <w:pPr>
        <w:wordWrap w:val="0"/>
        <w:rPr>
          <w:rFonts w:hAnsi="ＭＳ 明朝"/>
        </w:rPr>
      </w:pPr>
      <w:bookmarkStart w:id="0" w:name="_GoBack"/>
      <w:bookmarkEnd w:id="0"/>
      <w:r w:rsidRPr="00401B3F">
        <w:rPr>
          <w:rFonts w:hAnsi="ＭＳ 明朝" w:hint="eastAsia"/>
        </w:rPr>
        <w:t>様式第</w:t>
      </w:r>
      <w:r w:rsidR="00524A40">
        <w:rPr>
          <w:rFonts w:hAnsi="ＭＳ 明朝"/>
        </w:rPr>
        <w:t>2</w:t>
      </w:r>
      <w:r w:rsidRPr="00401B3F">
        <w:rPr>
          <w:rFonts w:hAnsi="ＭＳ 明朝" w:hint="eastAsia"/>
        </w:rPr>
        <w:t>号</w:t>
      </w:r>
      <w:r w:rsidRPr="00401B3F">
        <w:rPr>
          <w:rFonts w:hAnsi="ＭＳ 明朝"/>
        </w:rPr>
        <w:t>(</w:t>
      </w:r>
      <w:r w:rsidRPr="00401B3F">
        <w:rPr>
          <w:rFonts w:hAnsi="ＭＳ 明朝" w:hint="eastAsia"/>
        </w:rPr>
        <w:t>第</w:t>
      </w:r>
      <w:r w:rsidR="003167A5">
        <w:rPr>
          <w:rFonts w:hAnsi="ＭＳ 明朝"/>
        </w:rPr>
        <w:t>5</w:t>
      </w:r>
      <w:r w:rsidRPr="00401B3F">
        <w:rPr>
          <w:rFonts w:hAnsi="ＭＳ 明朝" w:hint="eastAsia"/>
        </w:rPr>
        <w:t>条</w:t>
      </w:r>
      <w:r w:rsidR="003167A5">
        <w:rPr>
          <w:rFonts w:hAnsi="ＭＳ 明朝" w:hint="eastAsia"/>
        </w:rPr>
        <w:t>の</w:t>
      </w:r>
      <w:r w:rsidR="003167A5">
        <w:rPr>
          <w:rFonts w:hAnsi="ＭＳ 明朝"/>
        </w:rPr>
        <w:t>2</w:t>
      </w:r>
      <w:r w:rsidRPr="00401B3F">
        <w:rPr>
          <w:rFonts w:hAnsi="ＭＳ 明朝" w:hint="eastAsia"/>
        </w:rPr>
        <w:t>関係</w:t>
      </w:r>
      <w:r w:rsidRPr="00401B3F">
        <w:rPr>
          <w:rFonts w:hAnsi="ＭＳ 明朝"/>
        </w:rPr>
        <w:t>)</w:t>
      </w:r>
    </w:p>
    <w:p w:rsidR="00AC24C5" w:rsidRDefault="00AC24C5" w:rsidP="00401B3F">
      <w:pPr>
        <w:wordWrap w:val="0"/>
        <w:rPr>
          <w:rFonts w:hAnsi="ＭＳ 明朝"/>
        </w:rPr>
      </w:pPr>
    </w:p>
    <w:p w:rsidR="00AC24C5" w:rsidRDefault="00AC24C5" w:rsidP="00AC24C5">
      <w:pPr>
        <w:jc w:val="center"/>
        <w:rPr>
          <w:rFonts w:hAnsi="ＭＳ 明朝"/>
        </w:rPr>
      </w:pPr>
      <w:r>
        <w:rPr>
          <w:rFonts w:hint="eastAsia"/>
        </w:rPr>
        <w:t>安芸市総合運動場使用料後納申請書</w:t>
      </w:r>
    </w:p>
    <w:p w:rsidR="00AC24C5" w:rsidRDefault="00AC24C5" w:rsidP="00401B3F">
      <w:pPr>
        <w:wordWrap w:val="0"/>
        <w:rPr>
          <w:rFonts w:hAnsi="ＭＳ 明朝"/>
        </w:rPr>
      </w:pPr>
    </w:p>
    <w:p w:rsidR="00AC24C5" w:rsidRDefault="005B0A16" w:rsidP="00AC24C5">
      <w:pPr>
        <w:wordWrap w:val="0"/>
        <w:jc w:val="right"/>
        <w:rPr>
          <w:rFonts w:hAnsi="ＭＳ 明朝"/>
        </w:rPr>
      </w:pPr>
      <w:r>
        <w:rPr>
          <w:rFonts w:hAnsi="ＭＳ 明朝" w:hint="eastAsia"/>
        </w:rPr>
        <w:t>令和</w:t>
      </w:r>
      <w:r w:rsidR="00B643FF">
        <w:rPr>
          <w:rFonts w:hAnsi="ＭＳ 明朝" w:hint="eastAsia"/>
        </w:rPr>
        <w:t xml:space="preserve">　</w:t>
      </w:r>
      <w:r>
        <w:rPr>
          <w:rFonts w:hAnsi="ＭＳ 明朝" w:hint="eastAsia"/>
        </w:rPr>
        <w:t xml:space="preserve">　</w:t>
      </w:r>
      <w:r w:rsidR="00AC24C5">
        <w:rPr>
          <w:rFonts w:hAnsi="ＭＳ 明朝" w:hint="eastAsia"/>
        </w:rPr>
        <w:t>年　　月　　日</w:t>
      </w:r>
    </w:p>
    <w:p w:rsidR="00AC24C5" w:rsidRDefault="00AC24C5" w:rsidP="00401B3F">
      <w:pPr>
        <w:wordWrap w:val="0"/>
        <w:rPr>
          <w:rFonts w:hAnsi="ＭＳ 明朝"/>
        </w:rPr>
      </w:pPr>
    </w:p>
    <w:p w:rsidR="00AC24C5" w:rsidRDefault="00AC24C5" w:rsidP="00AC24C5">
      <w:pPr>
        <w:wordWrap w:val="0"/>
        <w:ind w:firstLineChars="100" w:firstLine="210"/>
        <w:rPr>
          <w:rFonts w:hAnsi="ＭＳ 明朝"/>
        </w:rPr>
      </w:pPr>
      <w:r>
        <w:rPr>
          <w:rFonts w:hAnsi="ＭＳ 明朝" w:hint="eastAsia"/>
        </w:rPr>
        <w:t>安芸市教育委員会　様</w:t>
      </w:r>
    </w:p>
    <w:p w:rsidR="00AC24C5" w:rsidRDefault="00AC24C5" w:rsidP="00401B3F">
      <w:pPr>
        <w:wordWrap w:val="0"/>
        <w:rPr>
          <w:rFonts w:hAnsi="ＭＳ 明朝"/>
        </w:rPr>
      </w:pPr>
    </w:p>
    <w:p w:rsidR="00AC24C5" w:rsidRDefault="00AC24C5" w:rsidP="00AC24C5">
      <w:pPr>
        <w:wordWrap w:val="0"/>
        <w:ind w:firstLineChars="2300" w:firstLine="4830"/>
        <w:rPr>
          <w:rFonts w:hAnsi="ＭＳ 明朝"/>
        </w:rPr>
      </w:pPr>
      <w:r>
        <w:rPr>
          <w:rFonts w:hAnsi="ＭＳ 明朝" w:hint="eastAsia"/>
        </w:rPr>
        <w:t>（申請人）</w:t>
      </w:r>
    </w:p>
    <w:p w:rsidR="00AC24C5" w:rsidRDefault="00AC24C5" w:rsidP="00AC24C5">
      <w:pPr>
        <w:wordWrap w:val="0"/>
        <w:ind w:left="4255" w:firstLine="851"/>
        <w:rPr>
          <w:rFonts w:hAnsi="ＭＳ 明朝"/>
        </w:rPr>
      </w:pPr>
      <w:r>
        <w:rPr>
          <w:rFonts w:hAnsi="ＭＳ 明朝" w:hint="eastAsia"/>
        </w:rPr>
        <w:t>団体名</w:t>
      </w:r>
    </w:p>
    <w:p w:rsidR="00AC24C5" w:rsidRDefault="00AC24C5" w:rsidP="00AC24C5">
      <w:pPr>
        <w:wordWrap w:val="0"/>
        <w:ind w:left="5106"/>
        <w:rPr>
          <w:rFonts w:hAnsi="ＭＳ 明朝"/>
        </w:rPr>
      </w:pPr>
      <w:r>
        <w:rPr>
          <w:rFonts w:hAnsi="ＭＳ 明朝" w:hint="eastAsia"/>
        </w:rPr>
        <w:t>住　所</w:t>
      </w:r>
    </w:p>
    <w:p w:rsidR="00AC24C5" w:rsidRDefault="00AC24C5" w:rsidP="00AC24C5">
      <w:pPr>
        <w:wordWrap w:val="0"/>
        <w:ind w:left="4255" w:firstLine="851"/>
        <w:rPr>
          <w:rFonts w:hAnsi="ＭＳ 明朝"/>
        </w:rPr>
      </w:pPr>
      <w:r>
        <w:rPr>
          <w:rFonts w:hAnsi="ＭＳ 明朝" w:hint="eastAsia"/>
        </w:rPr>
        <w:t>氏　名　　　　　　　　　　印</w:t>
      </w:r>
    </w:p>
    <w:p w:rsidR="00AC24C5" w:rsidRDefault="00AC24C5" w:rsidP="00AC24C5">
      <w:pPr>
        <w:wordWrap w:val="0"/>
        <w:ind w:left="4255" w:firstLine="851"/>
        <w:rPr>
          <w:rFonts w:hAnsi="ＭＳ 明朝"/>
        </w:rPr>
      </w:pPr>
      <w:r>
        <w:rPr>
          <w:rFonts w:hAnsi="ＭＳ 明朝" w:hint="eastAsia"/>
        </w:rPr>
        <w:t>（</w:t>
      </w:r>
      <w:r>
        <w:rPr>
          <w:rFonts w:hAnsi="ＭＳ 明朝"/>
        </w:rPr>
        <w:t>TEL</w:t>
      </w:r>
      <w:r>
        <w:rPr>
          <w:rFonts w:hAnsi="ＭＳ 明朝" w:hint="eastAsia"/>
        </w:rPr>
        <w:t>）</w:t>
      </w:r>
    </w:p>
    <w:p w:rsidR="00AC24C5" w:rsidRDefault="00AC24C5" w:rsidP="00401B3F">
      <w:pPr>
        <w:wordWrap w:val="0"/>
        <w:rPr>
          <w:rFonts w:hAnsi="ＭＳ 明朝"/>
        </w:rPr>
      </w:pPr>
    </w:p>
    <w:p w:rsidR="00AC24C5" w:rsidRDefault="00AC24C5" w:rsidP="00401B3F">
      <w:pPr>
        <w:wordWrap w:val="0"/>
        <w:rPr>
          <w:rFonts w:hAnsi="ＭＳ 明朝"/>
        </w:rPr>
      </w:pPr>
      <w:r>
        <w:rPr>
          <w:rFonts w:hAnsi="ＭＳ 明朝" w:hint="eastAsia"/>
        </w:rPr>
        <w:t xml:space="preserve">　使用料を後納したいので、</w:t>
      </w:r>
      <w:r w:rsidRPr="00AC24C5">
        <w:rPr>
          <w:rFonts w:hAnsi="ＭＳ 明朝" w:hint="eastAsia"/>
        </w:rPr>
        <w:t>安芸市総合運動場条例施行規則</w:t>
      </w:r>
      <w:r>
        <w:rPr>
          <w:rFonts w:hAnsi="ＭＳ 明朝" w:hint="eastAsia"/>
        </w:rPr>
        <w:t>第</w:t>
      </w:r>
      <w:r>
        <w:rPr>
          <w:rFonts w:hAnsi="ＭＳ 明朝"/>
        </w:rPr>
        <w:t>5</w:t>
      </w:r>
      <w:r>
        <w:rPr>
          <w:rFonts w:hAnsi="ＭＳ 明朝" w:hint="eastAsia"/>
        </w:rPr>
        <w:t>条の</w:t>
      </w:r>
      <w:r>
        <w:rPr>
          <w:rFonts w:hAnsi="ＭＳ 明朝"/>
        </w:rPr>
        <w:t>2</w:t>
      </w:r>
      <w:r>
        <w:rPr>
          <w:rFonts w:hAnsi="ＭＳ 明朝" w:hint="eastAsia"/>
        </w:rPr>
        <w:t>の規定により次のとおり申請します。</w:t>
      </w:r>
    </w:p>
    <w:p w:rsidR="00AC24C5" w:rsidRPr="00401B3F" w:rsidRDefault="00AC24C5" w:rsidP="00401B3F">
      <w:pPr>
        <w:wordWrap w:val="0"/>
        <w:rPr>
          <w:rFonts w:hAnsi="ＭＳ 明朝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48"/>
        <w:gridCol w:w="2577"/>
        <w:gridCol w:w="315"/>
        <w:gridCol w:w="3468"/>
      </w:tblGrid>
      <w:tr w:rsidR="00AD2A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0"/>
        </w:trPr>
        <w:tc>
          <w:tcPr>
            <w:tcW w:w="2148" w:type="dxa"/>
            <w:vAlign w:val="center"/>
          </w:tcPr>
          <w:p w:rsidR="00AD2AA6" w:rsidRDefault="00AD2AA6">
            <w:pPr>
              <w:wordWrap w:val="0"/>
              <w:autoSpaceDE w:val="0"/>
              <w:autoSpaceDN w:val="0"/>
              <w:ind w:left="113" w:right="113"/>
            </w:pPr>
            <w:r>
              <w:rPr>
                <w:rFonts w:hint="eastAsia"/>
                <w:spacing w:val="105"/>
              </w:rPr>
              <w:t>使用の場</w:t>
            </w:r>
            <w:r>
              <w:rPr>
                <w:rFonts w:hint="eastAsia"/>
              </w:rPr>
              <w:t>所</w:t>
            </w:r>
          </w:p>
        </w:tc>
        <w:tc>
          <w:tcPr>
            <w:tcW w:w="6360" w:type="dxa"/>
            <w:gridSpan w:val="3"/>
            <w:vAlign w:val="center"/>
          </w:tcPr>
          <w:p w:rsidR="00AD2AA6" w:rsidRDefault="00AD2AA6">
            <w:pPr>
              <w:wordWrap w:val="0"/>
              <w:autoSpaceDE w:val="0"/>
              <w:autoSpaceDN w:val="0"/>
              <w:ind w:left="113" w:right="113"/>
            </w:pPr>
            <w:r>
              <w:rPr>
                <w:rFonts w:hint="eastAsia"/>
              </w:rPr>
              <w:t>野球場　　　　　　競技場</w:t>
            </w:r>
          </w:p>
        </w:tc>
      </w:tr>
      <w:tr w:rsidR="00AD2A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0"/>
        </w:trPr>
        <w:tc>
          <w:tcPr>
            <w:tcW w:w="2148" w:type="dxa"/>
            <w:vAlign w:val="center"/>
          </w:tcPr>
          <w:p w:rsidR="00AD2AA6" w:rsidRDefault="00AD2AA6">
            <w:pPr>
              <w:wordWrap w:val="0"/>
              <w:autoSpaceDE w:val="0"/>
              <w:autoSpaceDN w:val="0"/>
              <w:ind w:left="113" w:right="113"/>
            </w:pPr>
            <w:r>
              <w:rPr>
                <w:rFonts w:hint="eastAsia"/>
                <w:spacing w:val="105"/>
              </w:rPr>
              <w:t>使用の日</w:t>
            </w:r>
            <w:r>
              <w:rPr>
                <w:rFonts w:hint="eastAsia"/>
              </w:rPr>
              <w:t>時</w:t>
            </w:r>
          </w:p>
        </w:tc>
        <w:tc>
          <w:tcPr>
            <w:tcW w:w="2577" w:type="dxa"/>
            <w:tcBorders>
              <w:right w:val="nil"/>
            </w:tcBorders>
            <w:vAlign w:val="center"/>
          </w:tcPr>
          <w:p w:rsidR="00AD2AA6" w:rsidRDefault="005B0A16" w:rsidP="005B0A16">
            <w:pPr>
              <w:wordWrap w:val="0"/>
              <w:overflowPunct w:val="0"/>
              <w:autoSpaceDE w:val="0"/>
              <w:autoSpaceDN w:val="0"/>
              <w:ind w:firstLineChars="50" w:firstLine="105"/>
            </w:pPr>
            <w:r>
              <w:rPr>
                <w:rFonts w:hint="eastAsia"/>
              </w:rPr>
              <w:t>令和</w:t>
            </w:r>
            <w:r>
              <w:t xml:space="preserve"> </w:t>
            </w:r>
            <w:r>
              <w:rPr>
                <w:rFonts w:hint="eastAsia"/>
              </w:rPr>
              <w:t xml:space="preserve">　</w:t>
            </w:r>
            <w:r w:rsidR="00AD2AA6">
              <w:rPr>
                <w:rFonts w:hint="eastAsia"/>
              </w:rPr>
              <w:t xml:space="preserve">年　</w:t>
            </w:r>
            <w:r>
              <w:t xml:space="preserve"> </w:t>
            </w:r>
            <w:r w:rsidR="00AD2AA6">
              <w:rPr>
                <w:rFonts w:hint="eastAsia"/>
              </w:rPr>
              <w:t>月</w:t>
            </w:r>
            <w:r>
              <w:t xml:space="preserve"> </w:t>
            </w:r>
            <w:r w:rsidR="00AD2AA6">
              <w:rPr>
                <w:rFonts w:hint="eastAsia"/>
              </w:rPr>
              <w:t xml:space="preserve">　日</w:t>
            </w:r>
            <w:r>
              <w:rPr>
                <w:rFonts w:hint="eastAsia"/>
              </w:rPr>
              <w:t xml:space="preserve">　</w:t>
            </w:r>
            <w:r w:rsidR="00AD2AA6">
              <w:rPr>
                <w:rFonts w:hint="eastAsia"/>
              </w:rPr>
              <w:t>午</w:t>
            </w:r>
          </w:p>
        </w:tc>
        <w:tc>
          <w:tcPr>
            <w:tcW w:w="315" w:type="dxa"/>
            <w:tcBorders>
              <w:left w:val="nil"/>
              <w:right w:val="nil"/>
            </w:tcBorders>
            <w:vAlign w:val="center"/>
          </w:tcPr>
          <w:p w:rsidR="00AD2AA6" w:rsidRDefault="00AD2AA6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前</w:t>
            </w:r>
          </w:p>
          <w:p w:rsidR="00AD2AA6" w:rsidRDefault="00AD2AA6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後</w:t>
            </w:r>
          </w:p>
        </w:tc>
        <w:tc>
          <w:tcPr>
            <w:tcW w:w="3468" w:type="dxa"/>
            <w:tcBorders>
              <w:left w:val="nil"/>
            </w:tcBorders>
            <w:vAlign w:val="center"/>
          </w:tcPr>
          <w:p w:rsidR="00AD2AA6" w:rsidRDefault="00AD2AA6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　時　　分～　　時　　分</w:t>
            </w:r>
          </w:p>
        </w:tc>
      </w:tr>
      <w:tr w:rsidR="00AD2A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0"/>
        </w:trPr>
        <w:tc>
          <w:tcPr>
            <w:tcW w:w="2148" w:type="dxa"/>
            <w:vAlign w:val="center"/>
          </w:tcPr>
          <w:p w:rsidR="00AD2AA6" w:rsidRDefault="00AD2AA6">
            <w:pPr>
              <w:wordWrap w:val="0"/>
              <w:autoSpaceDE w:val="0"/>
              <w:autoSpaceDN w:val="0"/>
              <w:ind w:left="113" w:right="113"/>
            </w:pPr>
            <w:r>
              <w:rPr>
                <w:rFonts w:hint="eastAsia"/>
              </w:rPr>
              <w:t>使用の目的及び方法</w:t>
            </w:r>
          </w:p>
        </w:tc>
        <w:tc>
          <w:tcPr>
            <w:tcW w:w="6360" w:type="dxa"/>
            <w:gridSpan w:val="3"/>
            <w:vAlign w:val="center"/>
          </w:tcPr>
          <w:p w:rsidR="00AD2AA6" w:rsidRDefault="00AD2AA6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EB1B52" w:rsidTr="00BB01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36"/>
        </w:trPr>
        <w:tc>
          <w:tcPr>
            <w:tcW w:w="2148" w:type="dxa"/>
            <w:vAlign w:val="center"/>
          </w:tcPr>
          <w:p w:rsidR="00EB1B52" w:rsidRDefault="00EB1B52">
            <w:pPr>
              <w:wordWrap w:val="0"/>
              <w:autoSpaceDE w:val="0"/>
              <w:autoSpaceDN w:val="0"/>
              <w:ind w:left="113" w:right="113"/>
            </w:pPr>
            <w:r>
              <w:rPr>
                <w:rFonts w:hint="eastAsia"/>
              </w:rPr>
              <w:t>後　納　の　理　由</w:t>
            </w:r>
          </w:p>
        </w:tc>
        <w:tc>
          <w:tcPr>
            <w:tcW w:w="6360" w:type="dxa"/>
            <w:gridSpan w:val="3"/>
            <w:vAlign w:val="center"/>
          </w:tcPr>
          <w:p w:rsidR="00EB1B52" w:rsidRDefault="00EB1B52" w:rsidP="00BB010A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8F6E15" w:rsidRDefault="008F6E15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1587"/>
        <w:gridCol w:w="1588"/>
        <w:gridCol w:w="3348"/>
      </w:tblGrid>
      <w:tr w:rsidR="008F6E15" w:rsidTr="002362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5"/>
        </w:trPr>
        <w:tc>
          <w:tcPr>
            <w:tcW w:w="1985" w:type="dxa"/>
            <w:vAlign w:val="center"/>
          </w:tcPr>
          <w:p w:rsidR="008F6E15" w:rsidRDefault="008F6E15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※後</w:t>
            </w:r>
            <w:r>
              <w:t xml:space="preserve"> </w:t>
            </w:r>
            <w:r>
              <w:rPr>
                <w:rFonts w:hint="eastAsia"/>
              </w:rPr>
              <w:t>納</w:t>
            </w:r>
            <w:r>
              <w:t xml:space="preserve"> </w:t>
            </w:r>
            <w:r>
              <w:rPr>
                <w:rFonts w:hint="eastAsia"/>
              </w:rPr>
              <w:t>の</w:t>
            </w:r>
            <w:r>
              <w:t xml:space="preserve"> </w:t>
            </w:r>
            <w:r>
              <w:rPr>
                <w:rFonts w:hint="eastAsia"/>
              </w:rPr>
              <w:t>可</w:t>
            </w:r>
            <w:r>
              <w:t xml:space="preserve"> </w:t>
            </w:r>
            <w:r>
              <w:rPr>
                <w:rFonts w:hint="eastAsia"/>
              </w:rPr>
              <w:t>否</w:t>
            </w:r>
          </w:p>
        </w:tc>
        <w:tc>
          <w:tcPr>
            <w:tcW w:w="1587" w:type="dxa"/>
            <w:vAlign w:val="center"/>
          </w:tcPr>
          <w:p w:rsidR="008F6E15" w:rsidRDefault="008F6E15" w:rsidP="008F6E15">
            <w:pPr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可・否</w:t>
            </w:r>
          </w:p>
        </w:tc>
        <w:tc>
          <w:tcPr>
            <w:tcW w:w="1588" w:type="dxa"/>
            <w:vAlign w:val="center"/>
          </w:tcPr>
          <w:p w:rsidR="008F6E15" w:rsidRDefault="008F6E15" w:rsidP="008F6E15">
            <w:pPr>
              <w:overflowPunct w:val="0"/>
              <w:autoSpaceDE w:val="0"/>
              <w:autoSpaceDN w:val="0"/>
              <w:jc w:val="center"/>
            </w:pPr>
            <w:r>
              <w:rPr>
                <w:rFonts w:hAnsi="ＭＳ 明朝" w:cs="ＭＳ 明朝" w:hint="eastAsia"/>
              </w:rPr>
              <w:t>※承認年月日</w:t>
            </w:r>
          </w:p>
        </w:tc>
        <w:tc>
          <w:tcPr>
            <w:tcW w:w="3348" w:type="dxa"/>
            <w:vAlign w:val="center"/>
          </w:tcPr>
          <w:p w:rsidR="008F6E15" w:rsidRDefault="005B0A16" w:rsidP="008F6E15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 xml:space="preserve">令和　　</w:t>
            </w:r>
            <w:r w:rsidR="008F6E15">
              <w:rPr>
                <w:rFonts w:hint="eastAsia"/>
              </w:rPr>
              <w:t xml:space="preserve">年　　月　　日　</w:t>
            </w:r>
          </w:p>
        </w:tc>
      </w:tr>
      <w:tr w:rsidR="008F6E15" w:rsidTr="008F6E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5"/>
        </w:trPr>
        <w:tc>
          <w:tcPr>
            <w:tcW w:w="1985" w:type="dxa"/>
            <w:vAlign w:val="center"/>
          </w:tcPr>
          <w:p w:rsidR="008F6E15" w:rsidRDefault="008F6E15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Ansi="ＭＳ 明朝" w:cs="ＭＳ 明朝" w:hint="eastAsia"/>
              </w:rPr>
              <w:t>※納　付　金　額</w:t>
            </w:r>
          </w:p>
        </w:tc>
        <w:tc>
          <w:tcPr>
            <w:tcW w:w="6523" w:type="dxa"/>
            <w:gridSpan w:val="3"/>
            <w:vAlign w:val="center"/>
          </w:tcPr>
          <w:p w:rsidR="008F6E15" w:rsidRPr="00672908" w:rsidRDefault="008F6E15" w:rsidP="00672908">
            <w:pPr>
              <w:wordWrap w:val="0"/>
              <w:overflowPunct w:val="0"/>
              <w:autoSpaceDE w:val="0"/>
              <w:autoSpaceDN w:val="0"/>
              <w:ind w:leftChars="50" w:left="315" w:rightChars="50" w:right="105" w:hangingChars="100" w:hanging="210"/>
            </w:pPr>
          </w:p>
        </w:tc>
      </w:tr>
      <w:tr w:rsidR="00AD2AA6" w:rsidTr="008F6E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5"/>
        </w:trPr>
        <w:tc>
          <w:tcPr>
            <w:tcW w:w="1985" w:type="dxa"/>
            <w:vAlign w:val="center"/>
          </w:tcPr>
          <w:p w:rsidR="00AD2AA6" w:rsidRDefault="008F6E15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Ansi="ＭＳ 明朝" w:cs="ＭＳ 明朝" w:hint="eastAsia"/>
              </w:rPr>
              <w:t xml:space="preserve">※納　付　</w:t>
            </w:r>
            <w:r w:rsidR="006B7536">
              <w:rPr>
                <w:rFonts w:hAnsi="ＭＳ 明朝" w:cs="ＭＳ 明朝" w:hint="eastAsia"/>
              </w:rPr>
              <w:t>期　限</w:t>
            </w:r>
          </w:p>
        </w:tc>
        <w:tc>
          <w:tcPr>
            <w:tcW w:w="6523" w:type="dxa"/>
            <w:gridSpan w:val="3"/>
            <w:vAlign w:val="center"/>
          </w:tcPr>
          <w:p w:rsidR="00672908" w:rsidRPr="00672908" w:rsidRDefault="005B0A16" w:rsidP="008F6E15">
            <w:pPr>
              <w:wordWrap w:val="0"/>
              <w:overflowPunct w:val="0"/>
              <w:autoSpaceDE w:val="0"/>
              <w:autoSpaceDN w:val="0"/>
              <w:ind w:leftChars="150" w:left="315" w:rightChars="50" w:right="105" w:firstLineChars="500" w:firstLine="1050"/>
            </w:pPr>
            <w:r>
              <w:rPr>
                <w:rFonts w:hint="eastAsia"/>
              </w:rPr>
              <w:t xml:space="preserve">令和　　</w:t>
            </w:r>
            <w:r w:rsidR="008F6E15">
              <w:rPr>
                <w:rFonts w:hint="eastAsia"/>
              </w:rPr>
              <w:t>年　　月　　日</w:t>
            </w:r>
          </w:p>
        </w:tc>
      </w:tr>
    </w:tbl>
    <w:p w:rsidR="00AD2AA6" w:rsidRDefault="008F6E15">
      <w:pPr>
        <w:wordWrap w:val="0"/>
        <w:overflowPunct w:val="0"/>
        <w:autoSpaceDE w:val="0"/>
        <w:autoSpaceDN w:val="0"/>
      </w:pPr>
      <w:r>
        <w:rPr>
          <w:rFonts w:hAnsi="ＭＳ 明朝" w:cs="ＭＳ 明朝" w:hint="eastAsia"/>
        </w:rPr>
        <w:t>※印欄は記入しないでください。</w:t>
      </w:r>
    </w:p>
    <w:sectPr w:rsidR="00AD2AA6">
      <w:pgSz w:w="11907" w:h="16839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67D6" w:rsidRDefault="005C67D6" w:rsidP="00324B77">
      <w:r>
        <w:separator/>
      </w:r>
    </w:p>
  </w:endnote>
  <w:endnote w:type="continuationSeparator" w:id="0">
    <w:p w:rsidR="005C67D6" w:rsidRDefault="005C67D6" w:rsidP="00324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67D6" w:rsidRDefault="005C67D6" w:rsidP="00324B77">
      <w:r>
        <w:separator/>
      </w:r>
    </w:p>
  </w:footnote>
  <w:footnote w:type="continuationSeparator" w:id="0">
    <w:p w:rsidR="005C67D6" w:rsidRDefault="005C67D6" w:rsidP="00324B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51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AA6"/>
    <w:rsid w:val="00181B74"/>
    <w:rsid w:val="00236219"/>
    <w:rsid w:val="003167A5"/>
    <w:rsid w:val="00324B77"/>
    <w:rsid w:val="003319F5"/>
    <w:rsid w:val="00400775"/>
    <w:rsid w:val="00401B3F"/>
    <w:rsid w:val="004D4D58"/>
    <w:rsid w:val="00524A40"/>
    <w:rsid w:val="005A5AD1"/>
    <w:rsid w:val="005B0A16"/>
    <w:rsid w:val="005C67D6"/>
    <w:rsid w:val="00672908"/>
    <w:rsid w:val="006B7536"/>
    <w:rsid w:val="008F6E15"/>
    <w:rsid w:val="00AC24C5"/>
    <w:rsid w:val="00AD2AA6"/>
    <w:rsid w:val="00B643FF"/>
    <w:rsid w:val="00BB010A"/>
    <w:rsid w:val="00BB2C89"/>
    <w:rsid w:val="00BB48B6"/>
    <w:rsid w:val="00BC59CA"/>
    <w:rsid w:val="00C212BF"/>
    <w:rsid w:val="00C22969"/>
    <w:rsid w:val="00DF4129"/>
    <w:rsid w:val="00E06F2B"/>
    <w:rsid w:val="00EB1B52"/>
    <w:rsid w:val="00EE6DC7"/>
    <w:rsid w:val="00F8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98365FF2-C4ED-4466-976C-B38B6C8C5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 w:hAnsi="Courier New"/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hAnsi="Courier New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hAnsi="Courier New" w:cs="Times New Roman"/>
      <w:kern w:val="2"/>
      <w:sz w:val="21"/>
    </w:rPr>
  </w:style>
  <w:style w:type="character" w:styleId="a7">
    <w:name w:val="page number"/>
    <w:basedOn w:val="a0"/>
    <w:uiPriority w:val="99"/>
    <w:semiHidden/>
    <w:rPr>
      <w:rFonts w:cs="Times New Roman"/>
    </w:rPr>
  </w:style>
  <w:style w:type="paragraph" w:styleId="a8">
    <w:name w:val="Note Heading"/>
    <w:basedOn w:val="a"/>
    <w:next w:val="a"/>
    <w:link w:val="a9"/>
    <w:uiPriority w:val="99"/>
    <w:semiHidden/>
    <w:pPr>
      <w:jc w:val="center"/>
    </w:pPr>
  </w:style>
  <w:style w:type="character" w:customStyle="1" w:styleId="a9">
    <w:name w:val="記 (文字)"/>
    <w:basedOn w:val="a0"/>
    <w:link w:val="a8"/>
    <w:uiPriority w:val="99"/>
    <w:semiHidden/>
    <w:locked/>
    <w:rPr>
      <w:rFonts w:ascii="ＭＳ 明朝" w:hAnsi="Courier New" w:cs="Times New Roman"/>
      <w:kern w:val="2"/>
      <w:sz w:val="21"/>
    </w:rPr>
  </w:style>
  <w:style w:type="paragraph" w:styleId="aa">
    <w:name w:val="Closing"/>
    <w:basedOn w:val="a"/>
    <w:next w:val="a"/>
    <w:link w:val="ab"/>
    <w:uiPriority w:val="99"/>
    <w:semiHidden/>
    <w:pPr>
      <w:jc w:val="right"/>
    </w:pPr>
  </w:style>
  <w:style w:type="character" w:customStyle="1" w:styleId="ab">
    <w:name w:val="結語 (文字)"/>
    <w:basedOn w:val="a0"/>
    <w:link w:val="aa"/>
    <w:uiPriority w:val="99"/>
    <w:semiHidden/>
    <w:locked/>
    <w:rPr>
      <w:rFonts w:ascii="ＭＳ 明朝" w:hAnsi="Courier New" w:cs="Times New Roman"/>
      <w:kern w:val="2"/>
      <w:sz w:val="21"/>
    </w:rPr>
  </w:style>
  <w:style w:type="paragraph" w:styleId="ac">
    <w:name w:val="Body Text Indent"/>
    <w:basedOn w:val="a"/>
    <w:link w:val="ad"/>
    <w:uiPriority w:val="99"/>
    <w:semiHidden/>
    <w:pPr>
      <w:wordWrap w:val="0"/>
      <w:overflowPunct w:val="0"/>
      <w:autoSpaceDE w:val="0"/>
      <w:autoSpaceDN w:val="0"/>
      <w:spacing w:before="120" w:line="360" w:lineRule="auto"/>
      <w:ind w:left="210" w:hanging="210"/>
    </w:pPr>
  </w:style>
  <w:style w:type="character" w:customStyle="1" w:styleId="ad">
    <w:name w:val="本文インデント (文字)"/>
    <w:basedOn w:val="a0"/>
    <w:link w:val="ac"/>
    <w:uiPriority w:val="99"/>
    <w:semiHidden/>
    <w:locked/>
    <w:rPr>
      <w:rFonts w:ascii="ＭＳ 明朝" w:hAnsi="Courier New" w:cs="Times New Roman"/>
      <w:kern w:val="2"/>
      <w:sz w:val="21"/>
    </w:rPr>
  </w:style>
  <w:style w:type="paragraph" w:customStyle="1" w:styleId="ae">
    <w:name w:val="文豪"/>
    <w:pPr>
      <w:widowControl w:val="0"/>
      <w:wordWrap w:val="0"/>
      <w:autoSpaceDE w:val="0"/>
      <w:autoSpaceDN w:val="0"/>
      <w:adjustRightInd w:val="0"/>
      <w:spacing w:line="141" w:lineRule="atLeast"/>
      <w:jc w:val="both"/>
    </w:pPr>
    <w:rPr>
      <w:rFonts w:ascii="ＭＳ 明朝" w:hAnsi="ＭＳ 明朝"/>
      <w:spacing w:val="25"/>
      <w:sz w:val="14"/>
    </w:rPr>
  </w:style>
  <w:style w:type="paragraph" w:styleId="af">
    <w:name w:val="Block Text"/>
    <w:basedOn w:val="a"/>
    <w:uiPriority w:val="99"/>
    <w:semiHidden/>
    <w:pPr>
      <w:wordWrap w:val="0"/>
      <w:overflowPunct w:val="0"/>
      <w:autoSpaceDE w:val="0"/>
      <w:autoSpaceDN w:val="0"/>
      <w:spacing w:line="360" w:lineRule="auto"/>
      <w:ind w:left="2100" w:right="113"/>
    </w:pPr>
  </w:style>
  <w:style w:type="paragraph" w:styleId="2">
    <w:name w:val="Body Text Indent 2"/>
    <w:basedOn w:val="a"/>
    <w:link w:val="20"/>
    <w:uiPriority w:val="99"/>
    <w:semiHidden/>
    <w:pPr>
      <w:wordWrap w:val="0"/>
      <w:overflowPunct w:val="0"/>
      <w:autoSpaceDE w:val="0"/>
      <w:autoSpaceDN w:val="0"/>
      <w:ind w:left="840" w:hanging="840"/>
    </w:pPr>
  </w:style>
  <w:style w:type="character" w:customStyle="1" w:styleId="20">
    <w:name w:val="本文インデント 2 (文字)"/>
    <w:basedOn w:val="a0"/>
    <w:link w:val="2"/>
    <w:uiPriority w:val="99"/>
    <w:semiHidden/>
    <w:locked/>
    <w:rPr>
      <w:rFonts w:ascii="ＭＳ 明朝" w:hAnsi="Courier New" w:cs="Times New Roman"/>
      <w:kern w:val="2"/>
      <w:sz w:val="21"/>
    </w:rPr>
  </w:style>
  <w:style w:type="paragraph" w:styleId="af0">
    <w:name w:val="Balloon Text"/>
    <w:basedOn w:val="a"/>
    <w:link w:val="af1"/>
    <w:uiPriority w:val="99"/>
    <w:semiHidden/>
    <w:unhideWhenUsed/>
    <w:rsid w:val="00B643FF"/>
    <w:rPr>
      <w:rFonts w:asciiTheme="majorHAnsi" w:eastAsiaTheme="majorEastAsia" w:hAnsiTheme="majorHAns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locked/>
    <w:rsid w:val="00B643FF"/>
    <w:rPr>
      <w:rFonts w:asciiTheme="majorHAnsi" w:eastAsiaTheme="majorEastAsia" w:hAnsiTheme="majorHAns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4C94F-90F8-4623-85EA-85E5AEB6F43E}">
  <ds:schemaRefs>
    <ds:schemaRef ds:uri="http://schemas.openxmlformats.org/officeDocument/2006/bibliography"/>
  </ds:schemaRefs>
</ds:datastoreItem>
</file>