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FE1" w:rsidRPr="00427FE1" w:rsidRDefault="00427FE1" w:rsidP="00427FE1">
      <w:pPr>
        <w:rPr>
          <w:rFonts w:ascii="Century" w:eastAsia="ＭＳ 明朝" w:hAnsi="Century" w:cs="Times New Roman"/>
        </w:rPr>
      </w:pPr>
      <w:r w:rsidRPr="00427FE1">
        <w:rPr>
          <w:rFonts w:ascii="Century" w:eastAsia="ＭＳ 明朝" w:hAnsi="Century" w:cs="Times New Roman" w:hint="eastAsia"/>
        </w:rPr>
        <w:t>様式第１号（第７条関係）</w:t>
      </w:r>
    </w:p>
    <w:p w:rsidR="00427FE1" w:rsidRPr="00427FE1" w:rsidRDefault="00427FE1" w:rsidP="00427FE1">
      <w:pPr>
        <w:spacing w:line="160" w:lineRule="exact"/>
        <w:rPr>
          <w:rFonts w:ascii="Century" w:eastAsia="ＭＳ 明朝" w:hAnsi="Century" w:cs="Times New Roman"/>
        </w:rPr>
      </w:pPr>
    </w:p>
    <w:p w:rsidR="00427FE1" w:rsidRPr="00427FE1" w:rsidRDefault="00427FE1" w:rsidP="00427FE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427FE1">
        <w:rPr>
          <w:rFonts w:ascii="Century" w:eastAsia="ＭＳ 明朝" w:hAnsi="Century" w:cs="Times New Roman" w:hint="eastAsia"/>
          <w:sz w:val="24"/>
          <w:szCs w:val="24"/>
        </w:rPr>
        <w:t>通　報　受　付　兼　整　理　票</w:t>
      </w:r>
    </w:p>
    <w:p w:rsidR="00427FE1" w:rsidRPr="00427FE1" w:rsidRDefault="00427FE1" w:rsidP="00427FE1">
      <w:pPr>
        <w:spacing w:line="160" w:lineRule="exact"/>
        <w:rPr>
          <w:rFonts w:ascii="Century" w:eastAsia="ＭＳ 明朝" w:hAnsi="Century" w:cs="Times New Roman"/>
        </w:rPr>
      </w:pPr>
    </w:p>
    <w:p w:rsidR="00427FE1" w:rsidRPr="00427FE1" w:rsidRDefault="00427FE1" w:rsidP="00427FE1">
      <w:pPr>
        <w:jc w:val="right"/>
        <w:rPr>
          <w:rFonts w:ascii="Century" w:eastAsia="ＭＳ 明朝" w:hAnsi="Century" w:cs="Times New Roman"/>
        </w:rPr>
      </w:pPr>
      <w:r w:rsidRPr="00427FE1">
        <w:rPr>
          <w:rFonts w:ascii="Century" w:eastAsia="ＭＳ 明朝" w:hAnsi="Century" w:cs="Times New Roman" w:hint="eastAsia"/>
        </w:rPr>
        <w:t xml:space="preserve">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1176"/>
        <w:gridCol w:w="1836"/>
        <w:gridCol w:w="216"/>
        <w:gridCol w:w="854"/>
        <w:gridCol w:w="464"/>
        <w:gridCol w:w="786"/>
        <w:gridCol w:w="2584"/>
      </w:tblGrid>
      <w:tr w:rsidR="00427FE1" w:rsidRPr="00427FE1" w:rsidTr="001D0D93">
        <w:trPr>
          <w:trHeight w:val="680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427FE1" w:rsidRPr="00427FE1" w:rsidRDefault="00427FE1" w:rsidP="00427FE1">
            <w:pPr>
              <w:jc w:val="distribute"/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>担当所属名</w:t>
            </w:r>
          </w:p>
        </w:tc>
        <w:tc>
          <w:tcPr>
            <w:tcW w:w="3093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427FE1" w:rsidRPr="00427FE1" w:rsidRDefault="00427FE1" w:rsidP="00427FE1">
            <w:pPr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427FE1" w:rsidRPr="00427FE1" w:rsidRDefault="00427FE1" w:rsidP="00427FE1">
            <w:pPr>
              <w:jc w:val="distribute"/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>受付担当者名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427FE1" w:rsidRPr="00427FE1" w:rsidRDefault="00427FE1" w:rsidP="00427FE1">
            <w:pPr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427FE1" w:rsidRPr="00427FE1" w:rsidTr="001D0D93">
        <w:trPr>
          <w:trHeight w:val="680"/>
        </w:trPr>
        <w:tc>
          <w:tcPr>
            <w:tcW w:w="1737" w:type="dxa"/>
            <w:tcBorders>
              <w:left w:val="single" w:sz="12" w:space="0" w:color="auto"/>
            </w:tcBorders>
            <w:noWrap/>
            <w:vAlign w:val="center"/>
          </w:tcPr>
          <w:p w:rsidR="00427FE1" w:rsidRPr="00427FE1" w:rsidRDefault="00427FE1" w:rsidP="00427FE1">
            <w:pPr>
              <w:jc w:val="distribute"/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>通報日時</w:t>
            </w:r>
          </w:p>
        </w:tc>
        <w:tc>
          <w:tcPr>
            <w:tcW w:w="8117" w:type="dxa"/>
            <w:gridSpan w:val="7"/>
            <w:tcBorders>
              <w:right w:val="single" w:sz="12" w:space="0" w:color="auto"/>
            </w:tcBorders>
            <w:noWrap/>
            <w:vAlign w:val="center"/>
          </w:tcPr>
          <w:p w:rsidR="00427FE1" w:rsidRPr="00427FE1" w:rsidRDefault="00427FE1" w:rsidP="00427FE1">
            <w:pPr>
              <w:ind w:firstLineChars="300" w:firstLine="630"/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 xml:space="preserve">　　年　　　月　　　日（　　）　　　　　　　時　　　　分</w:t>
            </w:r>
          </w:p>
        </w:tc>
      </w:tr>
      <w:tr w:rsidR="00427FE1" w:rsidRPr="00427FE1" w:rsidTr="001D0D93">
        <w:trPr>
          <w:trHeight w:val="680"/>
        </w:trPr>
        <w:tc>
          <w:tcPr>
            <w:tcW w:w="1737" w:type="dxa"/>
            <w:tcBorders>
              <w:left w:val="single" w:sz="12" w:space="0" w:color="auto"/>
            </w:tcBorders>
            <w:noWrap/>
            <w:vAlign w:val="center"/>
          </w:tcPr>
          <w:p w:rsidR="00427FE1" w:rsidRPr="00427FE1" w:rsidRDefault="00427FE1" w:rsidP="00427FE1">
            <w:pPr>
              <w:jc w:val="distribute"/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>通報の方法</w:t>
            </w:r>
          </w:p>
        </w:tc>
        <w:tc>
          <w:tcPr>
            <w:tcW w:w="8117" w:type="dxa"/>
            <w:gridSpan w:val="7"/>
            <w:tcBorders>
              <w:right w:val="single" w:sz="12" w:space="0" w:color="auto"/>
            </w:tcBorders>
            <w:noWrap/>
            <w:vAlign w:val="center"/>
          </w:tcPr>
          <w:p w:rsidR="00427FE1" w:rsidRPr="00427FE1" w:rsidRDefault="00427FE1" w:rsidP="00427FE1">
            <w:pPr>
              <w:jc w:val="center"/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>郵便　　・　　ＦＡＸ　　・　　電子メール　　・　　書面提出</w:t>
            </w:r>
          </w:p>
        </w:tc>
      </w:tr>
      <w:tr w:rsidR="00427FE1" w:rsidRPr="00427FE1" w:rsidTr="001D0D93">
        <w:trPr>
          <w:trHeight w:val="680"/>
        </w:trPr>
        <w:tc>
          <w:tcPr>
            <w:tcW w:w="1737" w:type="dxa"/>
            <w:tcBorders>
              <w:left w:val="single" w:sz="12" w:space="0" w:color="auto"/>
              <w:bottom w:val="double" w:sz="4" w:space="0" w:color="auto"/>
            </w:tcBorders>
            <w:noWrap/>
            <w:vAlign w:val="center"/>
          </w:tcPr>
          <w:p w:rsidR="00427FE1" w:rsidRPr="00427FE1" w:rsidRDefault="00427FE1" w:rsidP="00427FE1">
            <w:pPr>
              <w:jc w:val="distribute"/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>通報者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noWrap/>
            <w:vAlign w:val="center"/>
          </w:tcPr>
          <w:p w:rsidR="00427FE1" w:rsidRPr="00427FE1" w:rsidRDefault="00427FE1" w:rsidP="00427FE1">
            <w:pPr>
              <w:jc w:val="distribute"/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>氏　名</w:t>
            </w:r>
          </w:p>
        </w:tc>
        <w:tc>
          <w:tcPr>
            <w:tcW w:w="2977" w:type="dxa"/>
            <w:gridSpan w:val="3"/>
            <w:tcBorders>
              <w:bottom w:val="double" w:sz="4" w:space="0" w:color="auto"/>
            </w:tcBorders>
            <w:noWrap/>
            <w:vAlign w:val="center"/>
          </w:tcPr>
          <w:p w:rsidR="00427FE1" w:rsidRPr="00427FE1" w:rsidRDefault="00427FE1" w:rsidP="00427FE1">
            <w:pPr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427FE1" w:rsidRPr="00427FE1" w:rsidRDefault="00427FE1" w:rsidP="00427FE1">
            <w:pPr>
              <w:jc w:val="distribute"/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>連絡先</w:t>
            </w:r>
          </w:p>
        </w:tc>
        <w:tc>
          <w:tcPr>
            <w:tcW w:w="2658" w:type="dxa"/>
            <w:tcBorders>
              <w:bottom w:val="double" w:sz="4" w:space="0" w:color="auto"/>
              <w:right w:val="single" w:sz="12" w:space="0" w:color="auto"/>
            </w:tcBorders>
            <w:noWrap/>
            <w:vAlign w:val="center"/>
          </w:tcPr>
          <w:p w:rsidR="00427FE1" w:rsidRPr="00427FE1" w:rsidRDefault="00427FE1" w:rsidP="00427FE1">
            <w:pPr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427FE1" w:rsidRPr="00427FE1" w:rsidTr="001D0D93">
        <w:trPr>
          <w:trHeight w:val="468"/>
        </w:trPr>
        <w:tc>
          <w:tcPr>
            <w:tcW w:w="9854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vAlign w:val="center"/>
          </w:tcPr>
          <w:p w:rsidR="00427FE1" w:rsidRPr="00427FE1" w:rsidRDefault="00427FE1" w:rsidP="00427FE1">
            <w:pPr>
              <w:jc w:val="center"/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>通　　報　　内　　容</w:t>
            </w:r>
          </w:p>
        </w:tc>
      </w:tr>
      <w:tr w:rsidR="00427FE1" w:rsidRPr="00427FE1" w:rsidTr="001D0D93">
        <w:trPr>
          <w:trHeight w:val="420"/>
        </w:trPr>
        <w:tc>
          <w:tcPr>
            <w:tcW w:w="9854" w:type="dxa"/>
            <w:gridSpan w:val="8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427FE1" w:rsidRPr="00427FE1" w:rsidRDefault="00427FE1" w:rsidP="00427FE1">
            <w:pPr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>１．通報対象事実の内容（いつ）（どこで）（どのような）</w:t>
            </w:r>
          </w:p>
        </w:tc>
      </w:tr>
      <w:tr w:rsidR="00427FE1" w:rsidRPr="00427FE1" w:rsidTr="001D0D93">
        <w:trPr>
          <w:trHeight w:val="1845"/>
        </w:trPr>
        <w:tc>
          <w:tcPr>
            <w:tcW w:w="9854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427FE1" w:rsidRPr="00427FE1" w:rsidRDefault="00427FE1" w:rsidP="00427FE1">
            <w:pPr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427FE1" w:rsidRPr="00427FE1" w:rsidTr="001D0D93">
        <w:trPr>
          <w:trHeight w:val="405"/>
        </w:trPr>
        <w:tc>
          <w:tcPr>
            <w:tcW w:w="9854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427FE1" w:rsidRPr="00427FE1" w:rsidRDefault="00427FE1" w:rsidP="00427FE1">
            <w:pPr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>２．通報対象事実の確認の方法</w:t>
            </w:r>
          </w:p>
        </w:tc>
      </w:tr>
      <w:tr w:rsidR="00427FE1" w:rsidRPr="00427FE1" w:rsidTr="001D0D93">
        <w:trPr>
          <w:trHeight w:val="1260"/>
        </w:trPr>
        <w:tc>
          <w:tcPr>
            <w:tcW w:w="9854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427FE1" w:rsidRPr="00427FE1" w:rsidRDefault="00427FE1" w:rsidP="00427FE1">
            <w:pPr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427FE1" w:rsidRPr="00427FE1" w:rsidTr="001D0D93">
        <w:trPr>
          <w:trHeight w:val="420"/>
        </w:trPr>
        <w:tc>
          <w:tcPr>
            <w:tcW w:w="9854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427FE1" w:rsidRPr="00427FE1" w:rsidRDefault="00427FE1" w:rsidP="00427FE1">
            <w:pPr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>３．通報対象事実を確認した日時及び場所</w:t>
            </w:r>
          </w:p>
        </w:tc>
      </w:tr>
      <w:tr w:rsidR="00427FE1" w:rsidRPr="00427FE1" w:rsidTr="001D0D93">
        <w:trPr>
          <w:trHeight w:val="960"/>
        </w:trPr>
        <w:tc>
          <w:tcPr>
            <w:tcW w:w="9854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427FE1" w:rsidRPr="00427FE1" w:rsidRDefault="00427FE1" w:rsidP="00427FE1">
            <w:pPr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427FE1" w:rsidRPr="00427FE1" w:rsidTr="001D0D93">
        <w:trPr>
          <w:trHeight w:val="450"/>
        </w:trPr>
        <w:tc>
          <w:tcPr>
            <w:tcW w:w="9854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427FE1" w:rsidRPr="00427FE1" w:rsidRDefault="00427FE1" w:rsidP="00427FE1">
            <w:pPr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>４．証拠資料等の有無、提出の可否</w:t>
            </w:r>
          </w:p>
        </w:tc>
      </w:tr>
      <w:tr w:rsidR="00427FE1" w:rsidRPr="00427FE1" w:rsidTr="001D0D93">
        <w:trPr>
          <w:trHeight w:val="570"/>
        </w:trPr>
        <w:tc>
          <w:tcPr>
            <w:tcW w:w="9854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27FE1" w:rsidRPr="00427FE1" w:rsidRDefault="00427FE1" w:rsidP="00427FE1">
            <w:pPr>
              <w:jc w:val="center"/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 xml:space="preserve">有（　　　　　　　　　　　　　）　・　無　　</w:t>
            </w:r>
            <w:r w:rsidRPr="00427FE1">
              <w:rPr>
                <w:rFonts w:ascii="Century" w:eastAsia="ＭＳ 明朝" w:hAnsi="Century" w:cs="Times New Roman"/>
              </w:rPr>
              <w:t>/</w:t>
            </w:r>
            <w:r w:rsidRPr="00427FE1">
              <w:rPr>
                <w:rFonts w:ascii="Century" w:eastAsia="ＭＳ 明朝" w:hAnsi="Century" w:cs="Times New Roman" w:hint="eastAsia"/>
              </w:rPr>
              <w:t xml:space="preserve">　　提出　　できる　・　できない</w:t>
            </w:r>
          </w:p>
        </w:tc>
      </w:tr>
      <w:tr w:rsidR="00427FE1" w:rsidRPr="00427FE1" w:rsidTr="001D0D93">
        <w:trPr>
          <w:trHeight w:val="840"/>
        </w:trPr>
        <w:tc>
          <w:tcPr>
            <w:tcW w:w="4836" w:type="dxa"/>
            <w:gridSpan w:val="4"/>
            <w:tcBorders>
              <w:left w:val="single" w:sz="12" w:space="0" w:color="auto"/>
              <w:right w:val="nil"/>
            </w:tcBorders>
            <w:noWrap/>
          </w:tcPr>
          <w:p w:rsidR="00427FE1" w:rsidRPr="00427FE1" w:rsidRDefault="00427FE1" w:rsidP="00427FE1">
            <w:pPr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>５．他に通報内容を知っている人の有無</w:t>
            </w:r>
          </w:p>
        </w:tc>
        <w:tc>
          <w:tcPr>
            <w:tcW w:w="5018" w:type="dxa"/>
            <w:gridSpan w:val="4"/>
            <w:tcBorders>
              <w:left w:val="nil"/>
              <w:right w:val="single" w:sz="12" w:space="0" w:color="auto"/>
            </w:tcBorders>
            <w:noWrap/>
            <w:vAlign w:val="center"/>
          </w:tcPr>
          <w:p w:rsidR="00427FE1" w:rsidRPr="00427FE1" w:rsidRDefault="00427FE1" w:rsidP="00427FE1">
            <w:pPr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>有　（　　　　　　　　　　　　）　・　無</w:t>
            </w:r>
          </w:p>
        </w:tc>
      </w:tr>
      <w:tr w:rsidR="00427FE1" w:rsidRPr="00427FE1" w:rsidTr="001D0D93">
        <w:trPr>
          <w:trHeight w:val="405"/>
        </w:trPr>
        <w:tc>
          <w:tcPr>
            <w:tcW w:w="9854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427FE1" w:rsidRPr="00427FE1" w:rsidRDefault="00427FE1" w:rsidP="00427FE1">
            <w:pPr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>６．その他特記事項</w:t>
            </w:r>
          </w:p>
        </w:tc>
      </w:tr>
      <w:tr w:rsidR="00427FE1" w:rsidRPr="00427FE1" w:rsidTr="001D0D93">
        <w:trPr>
          <w:trHeight w:val="2957"/>
        </w:trPr>
        <w:tc>
          <w:tcPr>
            <w:tcW w:w="985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427FE1" w:rsidRPr="00427FE1" w:rsidRDefault="00427FE1" w:rsidP="00427FE1">
            <w:pPr>
              <w:rPr>
                <w:rFonts w:ascii="Century" w:eastAsia="ＭＳ 明朝" w:hAnsi="Century" w:cs="Times New Roman"/>
              </w:rPr>
            </w:pPr>
            <w:r w:rsidRPr="00427FE1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</w:tbl>
    <w:p w:rsidR="00686668" w:rsidRDefault="00686668" w:rsidP="00427FE1">
      <w:pPr>
        <w:rPr>
          <w:rFonts w:hint="eastAsia"/>
        </w:rPr>
      </w:pPr>
      <w:bookmarkStart w:id="0" w:name="_GoBack"/>
      <w:bookmarkEnd w:id="0"/>
    </w:p>
    <w:sectPr w:rsidR="00686668" w:rsidSect="00D31F4D">
      <w:pgSz w:w="11906" w:h="16838" w:code="9"/>
      <w:pgMar w:top="737" w:right="1134" w:bottom="454" w:left="1134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E1"/>
    <w:rsid w:val="00427FE1"/>
    <w:rsid w:val="0068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4FAD4"/>
  <w15:chartTrackingRefBased/>
  <w15:docId w15:val="{9A00EA61-D47A-4CAA-A8E2-C15916B5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