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48" w:rsidRDefault="00552F48" w:rsidP="00552F48">
      <w:pPr>
        <w:jc w:val="center"/>
        <w:rPr>
          <w:sz w:val="28"/>
        </w:rPr>
      </w:pPr>
      <w:r>
        <w:rPr>
          <w:rFonts w:hint="eastAsia"/>
          <w:sz w:val="28"/>
        </w:rPr>
        <w:t>配管技能者選任・解任届出書</w:t>
      </w:r>
    </w:p>
    <w:p w:rsidR="00552F48" w:rsidRDefault="00552F48" w:rsidP="00552F48">
      <w:pPr>
        <w:rPr>
          <w:sz w:val="22"/>
        </w:rPr>
      </w:pPr>
    </w:p>
    <w:p w:rsidR="00552F48" w:rsidRDefault="00552F48" w:rsidP="00552F48">
      <w:r>
        <w:rPr>
          <w:rFonts w:hint="eastAsia"/>
        </w:rPr>
        <w:t>安芸市長</w:t>
      </w:r>
      <w:r>
        <w:t xml:space="preserve">  </w:t>
      </w:r>
      <w:r w:rsidR="00BA0D7F">
        <w:rPr>
          <w:rFonts w:hint="eastAsia"/>
        </w:rPr>
        <w:t>横山　幾夫</w:t>
      </w:r>
      <w:r>
        <w:rPr>
          <w:rFonts w:hint="eastAsia"/>
        </w:rPr>
        <w:t xml:space="preserve">　　様</w:t>
      </w:r>
    </w:p>
    <w:p w:rsidR="00552F48" w:rsidRDefault="00552F48" w:rsidP="00552F48"/>
    <w:p w:rsidR="00552F48" w:rsidRDefault="00BA0D7F" w:rsidP="00552F48">
      <w:pPr>
        <w:jc w:val="right"/>
      </w:pPr>
      <w:r>
        <w:rPr>
          <w:rFonts w:hint="eastAsia"/>
        </w:rPr>
        <w:t xml:space="preserve">令和　　</w:t>
      </w:r>
      <w:r w:rsidR="00552F48">
        <w:rPr>
          <w:rFonts w:hint="eastAsia"/>
        </w:rPr>
        <w:t>年</w:t>
      </w:r>
      <w:r>
        <w:rPr>
          <w:rFonts w:hint="eastAsia"/>
        </w:rPr>
        <w:t xml:space="preserve">　　</w:t>
      </w:r>
      <w:r w:rsidR="00552F48">
        <w:rPr>
          <w:rFonts w:hint="eastAsia"/>
        </w:rPr>
        <w:t>月</w:t>
      </w:r>
      <w:r>
        <w:rPr>
          <w:rFonts w:hint="eastAsia"/>
        </w:rPr>
        <w:t xml:space="preserve">　　</w:t>
      </w:r>
      <w:r w:rsidR="00552F48">
        <w:rPr>
          <w:rFonts w:hint="eastAsia"/>
        </w:rPr>
        <w:t>日</w:t>
      </w:r>
    </w:p>
    <w:p w:rsidR="00552F48" w:rsidRPr="00BA0D7F" w:rsidRDefault="00552F48" w:rsidP="00552F48"/>
    <w:p w:rsidR="00552F48" w:rsidRDefault="00552F48" w:rsidP="00552F48">
      <w:r>
        <w:t xml:space="preserve">                                         </w:t>
      </w:r>
      <w:r>
        <w:rPr>
          <w:rFonts w:hint="eastAsia"/>
        </w:rPr>
        <w:t>届出者</w:t>
      </w:r>
      <w:r>
        <w:t xml:space="preserve">                            </w:t>
      </w:r>
      <w:r w:rsidR="00BA0D7F">
        <w:rPr>
          <w:rFonts w:hint="eastAsia"/>
        </w:rPr>
        <w:t>㊞</w:t>
      </w:r>
    </w:p>
    <w:p w:rsidR="00552F48" w:rsidRDefault="00552F48" w:rsidP="00552F48"/>
    <w:p w:rsidR="00552F48" w:rsidRDefault="00552F48" w:rsidP="00552F48">
      <w:r>
        <w:t xml:space="preserve">                                                                     </w:t>
      </w:r>
    </w:p>
    <w:p w:rsidR="00552F48" w:rsidRDefault="00552F48" w:rsidP="00552F48">
      <w:r>
        <w:rPr>
          <w:rFonts w:hint="eastAsia"/>
        </w:rPr>
        <w:t>次のとおり配管技能者の</w:t>
      </w:r>
      <w:r>
        <w:t xml:space="preserve"> </w:t>
      </w:r>
      <w:r>
        <w:rPr>
          <w:rFonts w:hint="eastAsia"/>
        </w:rPr>
        <w:t>（選任・解任）の届出をします。</w:t>
      </w:r>
    </w:p>
    <w:p w:rsidR="00552F48" w:rsidRDefault="00552F48" w:rsidP="00552F48"/>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83"/>
        <w:gridCol w:w="3148"/>
        <w:gridCol w:w="1575"/>
      </w:tblGrid>
      <w:tr w:rsidR="00552F48" w:rsidTr="00552F48">
        <w:trPr>
          <w:trHeight w:val="686"/>
        </w:trPr>
        <w:tc>
          <w:tcPr>
            <w:tcW w:w="3583" w:type="dxa"/>
            <w:tcBorders>
              <w:top w:val="single" w:sz="4" w:space="0" w:color="auto"/>
              <w:left w:val="single" w:sz="4" w:space="0" w:color="auto"/>
              <w:bottom w:val="single" w:sz="4" w:space="0" w:color="auto"/>
              <w:right w:val="single" w:sz="4" w:space="0" w:color="auto"/>
            </w:tcBorders>
          </w:tcPr>
          <w:p w:rsidR="00552F48" w:rsidRDefault="00552F48">
            <w:pPr>
              <w:ind w:left="-139"/>
            </w:pPr>
          </w:p>
          <w:p w:rsidR="00552F48" w:rsidRDefault="00552F48">
            <w:pPr>
              <w:ind w:left="-139"/>
              <w:jc w:val="center"/>
            </w:pPr>
            <w:r>
              <w:rPr>
                <w:rFonts w:hint="eastAsia"/>
              </w:rPr>
              <w:t>事業所の名称</w:t>
            </w:r>
          </w:p>
          <w:p w:rsidR="00552F48" w:rsidRDefault="00552F48"/>
        </w:tc>
        <w:tc>
          <w:tcPr>
            <w:tcW w:w="4723" w:type="dxa"/>
            <w:gridSpan w:val="2"/>
            <w:tcBorders>
              <w:top w:val="single" w:sz="4" w:space="0" w:color="auto"/>
              <w:left w:val="single" w:sz="4" w:space="0" w:color="auto"/>
              <w:bottom w:val="single" w:sz="4" w:space="0" w:color="auto"/>
              <w:right w:val="single" w:sz="4" w:space="0" w:color="auto"/>
            </w:tcBorders>
          </w:tcPr>
          <w:p w:rsidR="00552F48" w:rsidRDefault="00552F48">
            <w:pPr>
              <w:widowControl/>
              <w:jc w:val="left"/>
            </w:pPr>
          </w:p>
          <w:p w:rsidR="00552F48" w:rsidRDefault="00552F48">
            <w:pPr>
              <w:widowControl/>
              <w:jc w:val="left"/>
            </w:pPr>
          </w:p>
          <w:p w:rsidR="00552F48" w:rsidRDefault="00552F48"/>
        </w:tc>
      </w:tr>
      <w:tr w:rsidR="00552F48" w:rsidTr="00552F48">
        <w:trPr>
          <w:trHeight w:val="753"/>
        </w:trPr>
        <w:tc>
          <w:tcPr>
            <w:tcW w:w="3583" w:type="dxa"/>
            <w:tcBorders>
              <w:top w:val="single" w:sz="4" w:space="0" w:color="auto"/>
              <w:left w:val="single" w:sz="4" w:space="0" w:color="auto"/>
              <w:bottom w:val="single" w:sz="4" w:space="0" w:color="auto"/>
              <w:right w:val="single" w:sz="4" w:space="0" w:color="auto"/>
            </w:tcBorders>
            <w:vAlign w:val="center"/>
            <w:hideMark/>
          </w:tcPr>
          <w:p w:rsidR="00552F48" w:rsidRDefault="00552F48">
            <w:r>
              <w:rPr>
                <w:rFonts w:hint="eastAsia"/>
              </w:rPr>
              <w:t>上記事業所で選任・解任する配管技能者の氏名</w:t>
            </w:r>
          </w:p>
        </w:tc>
        <w:tc>
          <w:tcPr>
            <w:tcW w:w="3148" w:type="dxa"/>
            <w:tcBorders>
              <w:top w:val="single" w:sz="4" w:space="0" w:color="auto"/>
              <w:left w:val="single" w:sz="4" w:space="0" w:color="auto"/>
              <w:bottom w:val="single" w:sz="4" w:space="0" w:color="auto"/>
              <w:right w:val="single" w:sz="4" w:space="0" w:color="auto"/>
            </w:tcBorders>
          </w:tcPr>
          <w:p w:rsidR="00552F48" w:rsidRDefault="00552F48"/>
          <w:p w:rsidR="00552F48" w:rsidRDefault="00552F48">
            <w:pPr>
              <w:jc w:val="center"/>
            </w:pPr>
            <w:r>
              <w:rPr>
                <w:rFonts w:hint="eastAsia"/>
              </w:rPr>
              <w:t>資格登録の種類</w:t>
            </w:r>
          </w:p>
        </w:tc>
        <w:tc>
          <w:tcPr>
            <w:tcW w:w="1575" w:type="dxa"/>
            <w:tcBorders>
              <w:top w:val="single" w:sz="4" w:space="0" w:color="auto"/>
              <w:left w:val="single" w:sz="4" w:space="0" w:color="auto"/>
              <w:bottom w:val="single" w:sz="4" w:space="0" w:color="auto"/>
              <w:right w:val="single" w:sz="4" w:space="0" w:color="auto"/>
            </w:tcBorders>
            <w:vAlign w:val="center"/>
            <w:hideMark/>
          </w:tcPr>
          <w:p w:rsidR="00552F48" w:rsidRDefault="00552F48">
            <w:r>
              <w:rPr>
                <w:rFonts w:hint="eastAsia"/>
              </w:rPr>
              <w:t>選任・解任の年月日</w:t>
            </w:r>
          </w:p>
        </w:tc>
      </w:tr>
      <w:tr w:rsidR="00552F48" w:rsidTr="00552F48">
        <w:trPr>
          <w:trHeight w:val="4439"/>
        </w:trPr>
        <w:tc>
          <w:tcPr>
            <w:tcW w:w="3583" w:type="dxa"/>
            <w:tcBorders>
              <w:top w:val="single" w:sz="4" w:space="0" w:color="auto"/>
              <w:left w:val="single" w:sz="4" w:space="0" w:color="auto"/>
              <w:bottom w:val="single" w:sz="4" w:space="0" w:color="auto"/>
              <w:right w:val="single" w:sz="4" w:space="0" w:color="auto"/>
            </w:tcBorders>
          </w:tcPr>
          <w:p w:rsidR="00552F48" w:rsidRDefault="00552F48"/>
        </w:tc>
        <w:tc>
          <w:tcPr>
            <w:tcW w:w="3148" w:type="dxa"/>
            <w:tcBorders>
              <w:top w:val="single" w:sz="4" w:space="0" w:color="auto"/>
              <w:left w:val="single" w:sz="4" w:space="0" w:color="auto"/>
              <w:bottom w:val="single" w:sz="4" w:space="0" w:color="auto"/>
              <w:right w:val="single" w:sz="4" w:space="0" w:color="auto"/>
            </w:tcBorders>
          </w:tcPr>
          <w:p w:rsidR="00552F48" w:rsidRDefault="00552F48"/>
        </w:tc>
        <w:tc>
          <w:tcPr>
            <w:tcW w:w="1575" w:type="dxa"/>
            <w:tcBorders>
              <w:top w:val="single" w:sz="4" w:space="0" w:color="auto"/>
              <w:left w:val="single" w:sz="4" w:space="0" w:color="auto"/>
              <w:bottom w:val="single" w:sz="4" w:space="0" w:color="auto"/>
              <w:right w:val="single" w:sz="4" w:space="0" w:color="auto"/>
            </w:tcBorders>
          </w:tcPr>
          <w:p w:rsidR="00552F48" w:rsidRDefault="00552F48"/>
        </w:tc>
      </w:tr>
    </w:tbl>
    <w:p w:rsidR="00552F48" w:rsidRDefault="00552F48" w:rsidP="00552F48">
      <w:pPr>
        <w:jc w:val="left"/>
        <w:rPr>
          <w:rFonts w:ascii="Century" w:eastAsia="ＭＳ 明朝" w:hAnsi="Century" w:cs="Times New Roman"/>
          <w:sz w:val="22"/>
          <w:szCs w:val="20"/>
        </w:rPr>
      </w:pPr>
      <w:r>
        <w:rPr>
          <w:rFonts w:hint="eastAsia"/>
        </w:rPr>
        <w:t>（添付書類）</w:t>
      </w:r>
    </w:p>
    <w:p w:rsidR="00552F48" w:rsidRDefault="00552F48" w:rsidP="00552F48">
      <w:pPr>
        <w:jc w:val="left"/>
      </w:pPr>
      <w:r>
        <w:rPr>
          <w:rFonts w:hint="eastAsia"/>
        </w:rPr>
        <w:t xml:space="preserve">　・資格者証の写し</w:t>
      </w:r>
    </w:p>
    <w:p w:rsidR="00552F48" w:rsidRDefault="00552F48" w:rsidP="00552F48">
      <w:pPr>
        <w:jc w:val="left"/>
      </w:pPr>
      <w:r>
        <w:rPr>
          <w:rFonts w:hint="eastAsia"/>
        </w:rPr>
        <w:t xml:space="preserve">　・事業所と直接的な雇用関係であることを証明するもの</w:t>
      </w:r>
    </w:p>
    <w:p w:rsidR="00F83E62" w:rsidRDefault="00F83E62">
      <w:pPr>
        <w:widowControl/>
        <w:jc w:val="left"/>
      </w:pPr>
      <w:r>
        <w:br w:type="page"/>
      </w:r>
    </w:p>
    <w:p w:rsidR="00F83E62" w:rsidRPr="00331FFC" w:rsidRDefault="00F83E62" w:rsidP="00F83E62">
      <w:pPr>
        <w:jc w:val="center"/>
        <w:rPr>
          <w:b/>
          <w:sz w:val="32"/>
          <w:szCs w:val="32"/>
        </w:rPr>
      </w:pPr>
      <w:r w:rsidRPr="00331FFC">
        <w:rPr>
          <w:rFonts w:hint="eastAsia"/>
          <w:b/>
          <w:sz w:val="32"/>
          <w:szCs w:val="32"/>
        </w:rPr>
        <w:lastRenderedPageBreak/>
        <w:t>水道</w:t>
      </w:r>
      <w:r>
        <w:rPr>
          <w:rFonts w:hint="eastAsia"/>
          <w:b/>
          <w:sz w:val="32"/>
          <w:szCs w:val="32"/>
        </w:rPr>
        <w:t>施設工事</w:t>
      </w:r>
      <w:r w:rsidRPr="00331FFC">
        <w:rPr>
          <w:rFonts w:hint="eastAsia"/>
          <w:b/>
          <w:sz w:val="32"/>
          <w:szCs w:val="32"/>
        </w:rPr>
        <w:t>における技術者の資格要件について</w:t>
      </w:r>
    </w:p>
    <w:p w:rsidR="00F83E62" w:rsidRDefault="00F83E62" w:rsidP="00F83E62"/>
    <w:p w:rsidR="00F83E62" w:rsidRDefault="00F83E62" w:rsidP="00F83E62">
      <w:pPr>
        <w:jc w:val="right"/>
      </w:pPr>
    </w:p>
    <w:p w:rsidR="00F83E62" w:rsidRDefault="00F83E62" w:rsidP="00F83E62">
      <w:pPr>
        <w:jc w:val="right"/>
      </w:pPr>
      <w:r>
        <w:rPr>
          <w:rFonts w:hint="eastAsia"/>
        </w:rPr>
        <w:t>安　芸　市</w:t>
      </w:r>
    </w:p>
    <w:p w:rsidR="00F83E62" w:rsidRDefault="00F83E62" w:rsidP="00F83E62">
      <w:pPr>
        <w:jc w:val="left"/>
      </w:pPr>
    </w:p>
    <w:p w:rsidR="00F83E62" w:rsidRDefault="00F83E62" w:rsidP="00F83E62">
      <w:pPr>
        <w:pStyle w:val="a3"/>
        <w:numPr>
          <w:ilvl w:val="0"/>
          <w:numId w:val="1"/>
        </w:numPr>
        <w:ind w:leftChars="0"/>
        <w:jc w:val="left"/>
      </w:pPr>
      <w:r>
        <w:rPr>
          <w:rFonts w:hint="eastAsia"/>
        </w:rPr>
        <w:t>目的</w:t>
      </w:r>
    </w:p>
    <w:p w:rsidR="00F83E62" w:rsidRDefault="00F83E62" w:rsidP="00F83E62">
      <w:pPr>
        <w:pStyle w:val="a3"/>
        <w:ind w:leftChars="0" w:left="420"/>
        <w:jc w:val="left"/>
      </w:pPr>
      <w:r>
        <w:rPr>
          <w:rFonts w:hint="eastAsia"/>
        </w:rPr>
        <w:t xml:space="preserve">　安芸市が発注する水道施設工事は重要なライフライン工事であり、その適切な施工にあたっては、配管・接合に関する新たな知識や技能の習得が要求されること。</w:t>
      </w:r>
    </w:p>
    <w:p w:rsidR="00F83E62" w:rsidRDefault="00F83E62" w:rsidP="00F83E62">
      <w:pPr>
        <w:pStyle w:val="a3"/>
        <w:ind w:leftChars="0" w:left="420" w:firstLineChars="100" w:firstLine="210"/>
        <w:jc w:val="left"/>
      </w:pPr>
      <w:r>
        <w:rPr>
          <w:rFonts w:hint="eastAsia"/>
        </w:rPr>
        <w:t>また、施工現場の品質の更なる向上、技術者の育成を目的とし、配管作業に従事する技術者を配管技能者として、下記の資格要件を取得したものを配置することを求めるもの。</w:t>
      </w:r>
    </w:p>
    <w:p w:rsidR="00F83E62" w:rsidRDefault="00F83E62" w:rsidP="00F83E62">
      <w:pPr>
        <w:pStyle w:val="a3"/>
        <w:ind w:leftChars="0" w:left="420"/>
        <w:jc w:val="left"/>
      </w:pPr>
    </w:p>
    <w:p w:rsidR="00F83E62" w:rsidRDefault="00F83E62" w:rsidP="00F83E62">
      <w:pPr>
        <w:pStyle w:val="a3"/>
        <w:numPr>
          <w:ilvl w:val="0"/>
          <w:numId w:val="1"/>
        </w:numPr>
        <w:ind w:leftChars="0"/>
        <w:jc w:val="left"/>
      </w:pPr>
      <w:r>
        <w:rPr>
          <w:rFonts w:hint="eastAsia"/>
        </w:rPr>
        <w:t>配管技能者の資格</w:t>
      </w:r>
    </w:p>
    <w:p w:rsidR="00F83E62" w:rsidRDefault="00F83E62" w:rsidP="00F83E62">
      <w:pPr>
        <w:pStyle w:val="a3"/>
        <w:numPr>
          <w:ilvl w:val="0"/>
          <w:numId w:val="2"/>
        </w:numPr>
        <w:ind w:leftChars="0"/>
        <w:jc w:val="left"/>
      </w:pPr>
      <w:r>
        <w:rPr>
          <w:rFonts w:hint="eastAsia"/>
        </w:rPr>
        <w:t>資格一覧</w:t>
      </w:r>
    </w:p>
    <w:p w:rsidR="00F83E62" w:rsidRDefault="00F83E62" w:rsidP="00F83E62">
      <w:pPr>
        <w:pStyle w:val="a3"/>
        <w:numPr>
          <w:ilvl w:val="0"/>
          <w:numId w:val="3"/>
        </w:numPr>
        <w:ind w:leftChars="0"/>
        <w:jc w:val="left"/>
      </w:pPr>
      <w:r>
        <w:rPr>
          <w:rFonts w:hint="eastAsia"/>
        </w:rPr>
        <w:t>配水用ポリエチレンパイプシステム協会（POLITEC）の配管施工講習会の受講修了者</w:t>
      </w:r>
    </w:p>
    <w:p w:rsidR="00F83E62" w:rsidRDefault="00F83E62" w:rsidP="00F83E62">
      <w:pPr>
        <w:pStyle w:val="a3"/>
        <w:numPr>
          <w:ilvl w:val="0"/>
          <w:numId w:val="3"/>
        </w:numPr>
        <w:ind w:leftChars="0"/>
        <w:jc w:val="left"/>
      </w:pPr>
      <w:r>
        <w:rPr>
          <w:rFonts w:hint="eastAsia"/>
        </w:rPr>
        <w:t>（社）日本水道協会の配水管技能者名簿に「一般登録」で登録されている者</w:t>
      </w:r>
    </w:p>
    <w:p w:rsidR="00F83E62" w:rsidRDefault="00F83E62" w:rsidP="00F83E62">
      <w:pPr>
        <w:pStyle w:val="a3"/>
        <w:numPr>
          <w:ilvl w:val="0"/>
          <w:numId w:val="3"/>
        </w:numPr>
        <w:ind w:leftChars="0"/>
        <w:jc w:val="left"/>
      </w:pPr>
      <w:r>
        <w:rPr>
          <w:rFonts w:hint="eastAsia"/>
        </w:rPr>
        <w:t>（社）日本水道協会の配水管技能者名簿に「耐震継手」で登録されている者</w:t>
      </w:r>
    </w:p>
    <w:p w:rsidR="00F83E62" w:rsidRDefault="00F83E62" w:rsidP="00F83E62">
      <w:pPr>
        <w:pStyle w:val="a3"/>
        <w:numPr>
          <w:ilvl w:val="0"/>
          <w:numId w:val="3"/>
        </w:numPr>
        <w:ind w:leftChars="0"/>
        <w:jc w:val="left"/>
      </w:pPr>
      <w:r>
        <w:rPr>
          <w:rFonts w:hint="eastAsia"/>
        </w:rPr>
        <w:t>（社）日本水道協会の配水管技能者名簿に「大口径」で登録されている者</w:t>
      </w:r>
    </w:p>
    <w:p w:rsidR="00F83E62" w:rsidRDefault="00F83E62" w:rsidP="00F83E62">
      <w:pPr>
        <w:jc w:val="left"/>
      </w:pPr>
    </w:p>
    <w:tbl>
      <w:tblPr>
        <w:tblStyle w:val="a4"/>
        <w:tblW w:w="0" w:type="auto"/>
        <w:tblLook w:val="04A0" w:firstRow="1" w:lastRow="0" w:firstColumn="1" w:lastColumn="0" w:noHBand="0" w:noVBand="1"/>
      </w:tblPr>
      <w:tblGrid>
        <w:gridCol w:w="5240"/>
        <w:gridCol w:w="3254"/>
      </w:tblGrid>
      <w:tr w:rsidR="00F83E62" w:rsidTr="00EE63F0">
        <w:tc>
          <w:tcPr>
            <w:tcW w:w="5240" w:type="dxa"/>
          </w:tcPr>
          <w:p w:rsidR="00F83E62" w:rsidRDefault="00F83E62" w:rsidP="00EE63F0">
            <w:pPr>
              <w:jc w:val="center"/>
            </w:pPr>
            <w:r>
              <w:rPr>
                <w:rFonts w:hint="eastAsia"/>
              </w:rPr>
              <w:t>工事種別</w:t>
            </w:r>
          </w:p>
        </w:tc>
        <w:tc>
          <w:tcPr>
            <w:tcW w:w="3254" w:type="dxa"/>
          </w:tcPr>
          <w:p w:rsidR="00F83E62" w:rsidRDefault="00F83E62" w:rsidP="00EE63F0">
            <w:pPr>
              <w:jc w:val="center"/>
            </w:pPr>
            <w:r>
              <w:rPr>
                <w:rFonts w:hint="eastAsia"/>
              </w:rPr>
              <w:t>要件</w:t>
            </w:r>
          </w:p>
        </w:tc>
      </w:tr>
      <w:tr w:rsidR="00F83E62" w:rsidTr="00EE63F0">
        <w:tc>
          <w:tcPr>
            <w:tcW w:w="5240" w:type="dxa"/>
          </w:tcPr>
          <w:p w:rsidR="00F83E62" w:rsidRDefault="00F83E62" w:rsidP="00EE63F0">
            <w:pPr>
              <w:jc w:val="left"/>
            </w:pPr>
            <w:r>
              <w:rPr>
                <w:rFonts w:hint="eastAsia"/>
              </w:rPr>
              <w:t>水道配水用ポリエチレン管を含む工事</w:t>
            </w:r>
          </w:p>
        </w:tc>
        <w:tc>
          <w:tcPr>
            <w:tcW w:w="3254" w:type="dxa"/>
          </w:tcPr>
          <w:p w:rsidR="00F83E62" w:rsidRDefault="00F83E62" w:rsidP="00EE63F0">
            <w:pPr>
              <w:jc w:val="left"/>
            </w:pPr>
            <w:r>
              <w:rPr>
                <w:rFonts w:hint="eastAsia"/>
              </w:rPr>
              <w:t>（ア）かつ受注者と恒常的な雇用関係（正社員）である者</w:t>
            </w:r>
          </w:p>
        </w:tc>
      </w:tr>
      <w:tr w:rsidR="00F83E62" w:rsidTr="00EE63F0">
        <w:tc>
          <w:tcPr>
            <w:tcW w:w="5240" w:type="dxa"/>
          </w:tcPr>
          <w:p w:rsidR="00F83E62" w:rsidRDefault="00F83E62" w:rsidP="00EE63F0">
            <w:pPr>
              <w:jc w:val="left"/>
            </w:pPr>
            <w:r>
              <w:rPr>
                <w:rFonts w:hint="eastAsia"/>
              </w:rPr>
              <w:t>ダクタイル鋳鉄管一般配管（Ｋ形等の一般継手）を含む工事</w:t>
            </w:r>
          </w:p>
        </w:tc>
        <w:tc>
          <w:tcPr>
            <w:tcW w:w="3254" w:type="dxa"/>
          </w:tcPr>
          <w:p w:rsidR="00F83E62" w:rsidRDefault="00F83E62" w:rsidP="00EE63F0">
            <w:pPr>
              <w:jc w:val="left"/>
            </w:pPr>
            <w:r>
              <w:rPr>
                <w:rFonts w:hint="eastAsia"/>
              </w:rPr>
              <w:t>（イ）かつ受注者と恒常的な雇用関係（正社員）である者</w:t>
            </w:r>
          </w:p>
        </w:tc>
      </w:tr>
      <w:tr w:rsidR="00F83E62" w:rsidTr="00EE63F0">
        <w:tc>
          <w:tcPr>
            <w:tcW w:w="5240" w:type="dxa"/>
          </w:tcPr>
          <w:p w:rsidR="00F83E62" w:rsidRDefault="00F83E62" w:rsidP="00EE63F0">
            <w:pPr>
              <w:jc w:val="left"/>
            </w:pPr>
            <w:r>
              <w:rPr>
                <w:rFonts w:hint="eastAsia"/>
              </w:rPr>
              <w:t>ダクタイル鋳鉄管耐震管（NS形等の耐震継手）を含む工事</w:t>
            </w:r>
          </w:p>
        </w:tc>
        <w:tc>
          <w:tcPr>
            <w:tcW w:w="3254" w:type="dxa"/>
          </w:tcPr>
          <w:p w:rsidR="00F83E62" w:rsidRDefault="00F83E62" w:rsidP="00EE63F0">
            <w:pPr>
              <w:jc w:val="left"/>
            </w:pPr>
            <w:r>
              <w:rPr>
                <w:rFonts w:hint="eastAsia"/>
              </w:rPr>
              <w:t>（ウ）かつ受注者と恒常的な雇用関係（正社員）である者</w:t>
            </w:r>
          </w:p>
        </w:tc>
      </w:tr>
      <w:tr w:rsidR="00F83E62" w:rsidTr="00EE63F0">
        <w:tc>
          <w:tcPr>
            <w:tcW w:w="5240" w:type="dxa"/>
          </w:tcPr>
          <w:p w:rsidR="00F83E62" w:rsidRPr="00EC7CAF" w:rsidRDefault="00F83E62" w:rsidP="00EE63F0">
            <w:pPr>
              <w:jc w:val="left"/>
            </w:pPr>
            <w:r>
              <w:rPr>
                <w:rFonts w:hint="eastAsia"/>
              </w:rPr>
              <w:t>ダクタイル鋳鉄管大口径管（口径500mm以上の耐震継手等（NS形管等））を含む工事</w:t>
            </w:r>
          </w:p>
        </w:tc>
        <w:tc>
          <w:tcPr>
            <w:tcW w:w="3254" w:type="dxa"/>
          </w:tcPr>
          <w:p w:rsidR="00F83E62" w:rsidRDefault="00F83E62" w:rsidP="00EE63F0">
            <w:pPr>
              <w:jc w:val="left"/>
            </w:pPr>
            <w:r>
              <w:rPr>
                <w:rFonts w:hint="eastAsia"/>
              </w:rPr>
              <w:t>（エ）かつ受注者と恒常的な雇用関係（正社員）である者</w:t>
            </w:r>
          </w:p>
        </w:tc>
      </w:tr>
      <w:tr w:rsidR="00F83E62" w:rsidTr="00EE63F0">
        <w:tc>
          <w:tcPr>
            <w:tcW w:w="5240" w:type="dxa"/>
          </w:tcPr>
          <w:p w:rsidR="00F83E62" w:rsidRPr="00EC7CAF" w:rsidRDefault="00F83E62" w:rsidP="00EE63F0">
            <w:pPr>
              <w:jc w:val="left"/>
            </w:pPr>
            <w:r>
              <w:rPr>
                <w:rFonts w:hint="eastAsia"/>
              </w:rPr>
              <w:t>上記以外の工事</w:t>
            </w:r>
          </w:p>
        </w:tc>
        <w:tc>
          <w:tcPr>
            <w:tcW w:w="3254" w:type="dxa"/>
          </w:tcPr>
          <w:p w:rsidR="00F83E62" w:rsidRDefault="00F83E62" w:rsidP="00EE63F0">
            <w:pPr>
              <w:jc w:val="left"/>
            </w:pPr>
            <w:r>
              <w:rPr>
                <w:rFonts w:hint="eastAsia"/>
              </w:rPr>
              <w:t>（ア）～（エ）いずれか</w:t>
            </w:r>
          </w:p>
        </w:tc>
      </w:tr>
    </w:tbl>
    <w:p w:rsidR="00F83E62" w:rsidRDefault="00F83E62" w:rsidP="00F83E62">
      <w:pPr>
        <w:jc w:val="left"/>
      </w:pPr>
    </w:p>
    <w:p w:rsidR="00F83E62" w:rsidRDefault="00F83E62" w:rsidP="00F83E62">
      <w:pPr>
        <w:widowControl/>
        <w:jc w:val="left"/>
      </w:pPr>
      <w:r>
        <w:br w:type="page"/>
      </w:r>
    </w:p>
    <w:p w:rsidR="00F83E62" w:rsidRDefault="00F83E62" w:rsidP="00F83E62">
      <w:pPr>
        <w:jc w:val="left"/>
      </w:pPr>
      <w:r>
        <w:rPr>
          <w:rFonts w:hint="eastAsia"/>
        </w:rPr>
        <w:lastRenderedPageBreak/>
        <w:t>（注意事項）</w:t>
      </w:r>
    </w:p>
    <w:p w:rsidR="00F83E62" w:rsidRDefault="00F83E62" w:rsidP="00F83E62">
      <w:pPr>
        <w:pStyle w:val="a3"/>
        <w:numPr>
          <w:ilvl w:val="0"/>
          <w:numId w:val="4"/>
        </w:numPr>
        <w:ind w:leftChars="0"/>
        <w:jc w:val="left"/>
      </w:pPr>
      <w:r>
        <w:rPr>
          <w:rFonts w:hint="eastAsia"/>
        </w:rPr>
        <w:t>配管作業中は届出された配管技能者が工事現場に常駐し、配管作業を行わなければならない。ただし、当該工事において配管作業が行われない場合は他の工事の配管技能者として従事することができる。</w:t>
      </w:r>
    </w:p>
    <w:p w:rsidR="00F83E62" w:rsidRDefault="00F83E62" w:rsidP="00F83E62">
      <w:pPr>
        <w:pStyle w:val="a3"/>
        <w:numPr>
          <w:ilvl w:val="0"/>
          <w:numId w:val="4"/>
        </w:numPr>
        <w:ind w:leftChars="0"/>
        <w:jc w:val="left"/>
      </w:pPr>
      <w:r>
        <w:rPr>
          <w:rFonts w:hint="eastAsia"/>
        </w:rPr>
        <w:t>配管技能者は作業中資格者証を携帯していなければならない。</w:t>
      </w:r>
    </w:p>
    <w:p w:rsidR="00F83E62" w:rsidRDefault="00F83E62" w:rsidP="00F83E62">
      <w:pPr>
        <w:pStyle w:val="a3"/>
        <w:numPr>
          <w:ilvl w:val="0"/>
          <w:numId w:val="4"/>
        </w:numPr>
        <w:ind w:leftChars="0"/>
        <w:jc w:val="left"/>
      </w:pPr>
      <w:r>
        <w:rPr>
          <w:rFonts w:hint="eastAsia"/>
        </w:rPr>
        <w:t>配管技能者は他工事の専任技術者、営業所の専任技術者（当該営業所において請負契約が締結された建設工事であって、工事現場の職務に従事しながら実質的に営業所の職務にも従事しうる程度に工事現場と営業所が近接し、当該営業所との間で常時連絡をとりうる体制にあるものについては除く）であってはならない。</w:t>
      </w:r>
    </w:p>
    <w:p w:rsidR="00F83E62" w:rsidRDefault="00F83E62" w:rsidP="00F83E62">
      <w:pPr>
        <w:pStyle w:val="a3"/>
        <w:numPr>
          <w:ilvl w:val="0"/>
          <w:numId w:val="4"/>
        </w:numPr>
        <w:ind w:leftChars="0"/>
        <w:jc w:val="left"/>
      </w:pPr>
      <w:r>
        <w:rPr>
          <w:rFonts w:hint="eastAsia"/>
        </w:rPr>
        <w:t>契約時に届け出た配管技能者は原則として工事完成まで同一の者であること。ただしやむを得ず工事の途中に変更が必要になった場合、速やかに別の者を届け出ること。</w:t>
      </w:r>
    </w:p>
    <w:p w:rsidR="00F83E62" w:rsidRDefault="00F83E62" w:rsidP="00F83E62">
      <w:pPr>
        <w:jc w:val="left"/>
      </w:pPr>
    </w:p>
    <w:p w:rsidR="00F83E62" w:rsidRDefault="00F83E62" w:rsidP="00F83E62">
      <w:pPr>
        <w:jc w:val="left"/>
      </w:pPr>
    </w:p>
    <w:p w:rsidR="00F83E62" w:rsidRDefault="00F83E62" w:rsidP="00F83E62">
      <w:pPr>
        <w:jc w:val="left"/>
      </w:pPr>
    </w:p>
    <w:p w:rsidR="00F83E62" w:rsidRDefault="00F83E62" w:rsidP="00F83E62">
      <w:pPr>
        <w:jc w:val="left"/>
      </w:pPr>
    </w:p>
    <w:p w:rsidR="00F83E62" w:rsidRDefault="00F83E62" w:rsidP="00F83E62">
      <w:pPr>
        <w:jc w:val="left"/>
      </w:pPr>
    </w:p>
    <w:p w:rsidR="00F83E62" w:rsidRDefault="00F83E62" w:rsidP="00F83E62">
      <w:pPr>
        <w:jc w:val="left"/>
      </w:pPr>
    </w:p>
    <w:p w:rsidR="00F83E62" w:rsidRDefault="00F83E62" w:rsidP="00F83E62">
      <w:pPr>
        <w:jc w:val="left"/>
      </w:pPr>
    </w:p>
    <w:p w:rsidR="00F83E62" w:rsidRDefault="00F83E62" w:rsidP="00F83E62">
      <w:pPr>
        <w:jc w:val="left"/>
      </w:pPr>
    </w:p>
    <w:p w:rsidR="00F83E62" w:rsidRDefault="00F83E62" w:rsidP="00F83E62">
      <w:pPr>
        <w:jc w:val="left"/>
      </w:pPr>
    </w:p>
    <w:p w:rsidR="00F83E62" w:rsidRDefault="00F83E62" w:rsidP="00F83E62">
      <w:pPr>
        <w:jc w:val="left"/>
      </w:pPr>
    </w:p>
    <w:p w:rsidR="00F83E62" w:rsidRDefault="00F83E62" w:rsidP="00F83E62">
      <w:pPr>
        <w:pStyle w:val="a3"/>
        <w:ind w:leftChars="0" w:left="502"/>
        <w:jc w:val="left"/>
      </w:pPr>
      <w:r>
        <w:rPr>
          <w:rFonts w:hint="eastAsia"/>
        </w:rPr>
        <w:t>（参考資料）</w:t>
      </w:r>
    </w:p>
    <w:p w:rsidR="00F83E62" w:rsidRDefault="00F83E62" w:rsidP="00F83E62">
      <w:pPr>
        <w:pStyle w:val="a3"/>
        <w:ind w:leftChars="0" w:left="502"/>
        <w:jc w:val="left"/>
      </w:pPr>
      <w:r>
        <w:rPr>
          <w:rFonts w:hint="eastAsia"/>
        </w:rPr>
        <w:t xml:space="preserve">　日本水道協会発行　水道工事標準仕様書【土木工事編】より抜粋</w:t>
      </w:r>
    </w:p>
    <w:p w:rsidR="00F83E62" w:rsidRDefault="00F83E62" w:rsidP="00F83E62">
      <w:pPr>
        <w:pStyle w:val="a3"/>
        <w:ind w:leftChars="0" w:left="502"/>
        <w:jc w:val="left"/>
      </w:pPr>
    </w:p>
    <w:p w:rsidR="00F83E62" w:rsidRDefault="00F83E62" w:rsidP="00F83E62">
      <w:pPr>
        <w:pStyle w:val="a3"/>
        <w:ind w:leftChars="0" w:left="502"/>
        <w:jc w:val="left"/>
      </w:pPr>
      <w:r>
        <w:rPr>
          <w:rFonts w:hint="eastAsia"/>
        </w:rPr>
        <w:t>４．１．９　配管技能者</w:t>
      </w:r>
    </w:p>
    <w:p w:rsidR="00F83E62" w:rsidRDefault="00F83E62" w:rsidP="00F83E62">
      <w:pPr>
        <w:pStyle w:val="a3"/>
        <w:ind w:leftChars="0" w:left="1050" w:hangingChars="500" w:hanging="1050"/>
        <w:jc w:val="left"/>
      </w:pPr>
      <w:r>
        <w:rPr>
          <w:rFonts w:hint="eastAsia"/>
        </w:rPr>
        <w:t xml:space="preserve">　　　　２．配管技能者は、主に管の心出し、据付け接合等を行うものとし、発注者が認めた配管技能者、日本水道協会の配水管技能登録者（一般登録・耐震登録・大口径）又は、それと同等以上の技能を有するものとする。</w:t>
      </w:r>
    </w:p>
    <w:p w:rsidR="00F83E62" w:rsidRDefault="00F83E62" w:rsidP="00F83E62">
      <w:pPr>
        <w:pStyle w:val="a3"/>
        <w:ind w:leftChars="0" w:left="1050" w:hangingChars="500" w:hanging="1050"/>
        <w:jc w:val="left"/>
      </w:pPr>
      <w:r>
        <w:rPr>
          <w:rFonts w:hint="eastAsia"/>
        </w:rPr>
        <w:t xml:space="preserve">　 　　 ４．配管作業中は、常に配水管技能者登録証等を携帯し、配水管技能者であることが識別できるようにする。</w:t>
      </w:r>
      <w:bookmarkStart w:id="0" w:name="_GoBack"/>
      <w:bookmarkEnd w:id="0"/>
    </w:p>
    <w:p w:rsidR="009E10D7" w:rsidRPr="00F83E62" w:rsidRDefault="009E10D7" w:rsidP="009E10D7">
      <w:pPr>
        <w:jc w:val="left"/>
      </w:pPr>
    </w:p>
    <w:sectPr w:rsidR="009E10D7" w:rsidRPr="00F83E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EC" w:rsidRDefault="00A746EC" w:rsidP="008960F6">
      <w:r>
        <w:separator/>
      </w:r>
    </w:p>
  </w:endnote>
  <w:endnote w:type="continuationSeparator" w:id="0">
    <w:p w:rsidR="00A746EC" w:rsidRDefault="00A746EC" w:rsidP="0089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EC" w:rsidRDefault="00A746EC" w:rsidP="008960F6">
      <w:r>
        <w:separator/>
      </w:r>
    </w:p>
  </w:footnote>
  <w:footnote w:type="continuationSeparator" w:id="0">
    <w:p w:rsidR="00A746EC" w:rsidRDefault="00A746EC" w:rsidP="00896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D9A"/>
    <w:multiLevelType w:val="hybridMultilevel"/>
    <w:tmpl w:val="E91A3CBC"/>
    <w:lvl w:ilvl="0" w:tplc="81900E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D70015"/>
    <w:multiLevelType w:val="hybridMultilevel"/>
    <w:tmpl w:val="1C0EAF9A"/>
    <w:lvl w:ilvl="0" w:tplc="12C4413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F383CF8"/>
    <w:multiLevelType w:val="hybridMultilevel"/>
    <w:tmpl w:val="35C405E8"/>
    <w:lvl w:ilvl="0" w:tplc="0A0CD75E">
      <w:start w:val="1"/>
      <w:numFmt w:val="decimalEnclosedCircle"/>
      <w:lvlText w:val="%1"/>
      <w:lvlJc w:val="left"/>
      <w:pPr>
        <w:ind w:left="502" w:hanging="360"/>
      </w:pPr>
      <w:rPr>
        <w:rFonts w:hint="default"/>
      </w:rPr>
    </w:lvl>
    <w:lvl w:ilvl="1" w:tplc="EA3826E4">
      <w:start w:val="1"/>
      <w:numFmt w:val="bullet"/>
      <w:lvlText w:val="※"/>
      <w:lvlJc w:val="left"/>
      <w:pPr>
        <w:ind w:left="922" w:hanging="360"/>
      </w:pPr>
      <w:rPr>
        <w:rFonts w:ascii="游明朝" w:eastAsia="游明朝" w:hAnsi="游明朝" w:cstheme="minorBidi"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7F1C2DF0"/>
    <w:multiLevelType w:val="hybridMultilevel"/>
    <w:tmpl w:val="7DF254FC"/>
    <w:lvl w:ilvl="0" w:tplc="695EC83E">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E0"/>
    <w:rsid w:val="00027E62"/>
    <w:rsid w:val="00046ECB"/>
    <w:rsid w:val="00172589"/>
    <w:rsid w:val="001B5C7C"/>
    <w:rsid w:val="002C0DEF"/>
    <w:rsid w:val="002D0DCB"/>
    <w:rsid w:val="00302C3C"/>
    <w:rsid w:val="0033021D"/>
    <w:rsid w:val="00331FFC"/>
    <w:rsid w:val="00385F5F"/>
    <w:rsid w:val="004D33A9"/>
    <w:rsid w:val="00552F48"/>
    <w:rsid w:val="007F4E2E"/>
    <w:rsid w:val="00827A26"/>
    <w:rsid w:val="008960F6"/>
    <w:rsid w:val="009E10D7"/>
    <w:rsid w:val="00A746EC"/>
    <w:rsid w:val="00B53D42"/>
    <w:rsid w:val="00B8316F"/>
    <w:rsid w:val="00B84ED8"/>
    <w:rsid w:val="00BA0D7F"/>
    <w:rsid w:val="00BC25E0"/>
    <w:rsid w:val="00BC47FF"/>
    <w:rsid w:val="00C613C8"/>
    <w:rsid w:val="00C80EAB"/>
    <w:rsid w:val="00CE1B06"/>
    <w:rsid w:val="00D46064"/>
    <w:rsid w:val="00D92045"/>
    <w:rsid w:val="00EC7CAF"/>
    <w:rsid w:val="00ED33EF"/>
    <w:rsid w:val="00F8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F66FF24-0DDB-45A0-BA8E-BFE6D11A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D42"/>
    <w:pPr>
      <w:ind w:leftChars="400" w:left="840"/>
    </w:pPr>
  </w:style>
  <w:style w:type="table" w:styleId="a4">
    <w:name w:val="Table Grid"/>
    <w:basedOn w:val="a1"/>
    <w:uiPriority w:val="39"/>
    <w:rsid w:val="00EC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25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2589"/>
    <w:rPr>
      <w:rFonts w:asciiTheme="majorHAnsi" w:eastAsiaTheme="majorEastAsia" w:hAnsiTheme="majorHAnsi" w:cstheme="majorBidi"/>
      <w:sz w:val="18"/>
      <w:szCs w:val="18"/>
    </w:rPr>
  </w:style>
  <w:style w:type="paragraph" w:styleId="a7">
    <w:name w:val="header"/>
    <w:basedOn w:val="a"/>
    <w:link w:val="a8"/>
    <w:uiPriority w:val="99"/>
    <w:unhideWhenUsed/>
    <w:rsid w:val="008960F6"/>
    <w:pPr>
      <w:tabs>
        <w:tab w:val="center" w:pos="4252"/>
        <w:tab w:val="right" w:pos="8504"/>
      </w:tabs>
      <w:snapToGrid w:val="0"/>
    </w:pPr>
  </w:style>
  <w:style w:type="character" w:customStyle="1" w:styleId="a8">
    <w:name w:val="ヘッダー (文字)"/>
    <w:basedOn w:val="a0"/>
    <w:link w:val="a7"/>
    <w:uiPriority w:val="99"/>
    <w:rsid w:val="008960F6"/>
  </w:style>
  <w:style w:type="paragraph" w:styleId="a9">
    <w:name w:val="footer"/>
    <w:basedOn w:val="a"/>
    <w:link w:val="aa"/>
    <w:uiPriority w:val="99"/>
    <w:unhideWhenUsed/>
    <w:rsid w:val="008960F6"/>
    <w:pPr>
      <w:tabs>
        <w:tab w:val="center" w:pos="4252"/>
        <w:tab w:val="right" w:pos="8504"/>
      </w:tabs>
      <w:snapToGrid w:val="0"/>
    </w:pPr>
  </w:style>
  <w:style w:type="character" w:customStyle="1" w:styleId="aa">
    <w:name w:val="フッター (文字)"/>
    <w:basedOn w:val="a0"/>
    <w:link w:val="a9"/>
    <w:uiPriority w:val="99"/>
    <w:rsid w:val="0089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TotalTime>
  <Pages>3</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晋也</dc:creator>
  <cp:keywords/>
  <dc:description/>
  <cp:lastModifiedBy>千光士　学</cp:lastModifiedBy>
  <cp:revision>22</cp:revision>
  <cp:lastPrinted>2020-10-14T05:42:00Z</cp:lastPrinted>
  <dcterms:created xsi:type="dcterms:W3CDTF">2020-05-14T05:08:00Z</dcterms:created>
  <dcterms:modified xsi:type="dcterms:W3CDTF">2022-11-30T07:16:00Z</dcterms:modified>
</cp:coreProperties>
</file>